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DA526" w14:textId="77777777" w:rsidR="0033585A" w:rsidRDefault="0033585A" w:rsidP="0033585A"/>
    <w:p w14:paraId="2CA58C3B" w14:textId="77777777" w:rsidR="0033585A" w:rsidRDefault="0033585A" w:rsidP="003A2BAA">
      <w:pPr>
        <w:ind w:left="-1008"/>
        <w:jc w:val="center"/>
      </w:pPr>
    </w:p>
    <w:p w14:paraId="66017CC9" w14:textId="48EC20DB" w:rsidR="00981DA7" w:rsidRPr="00E718E8" w:rsidRDefault="00F233D8" w:rsidP="0033585A">
      <w:pPr>
        <w:spacing w:before="480"/>
        <w:jc w:val="center"/>
        <w:rPr>
          <w:rFonts w:ascii="Calibri" w:hAnsi="Calibri" w:cs="Calibri"/>
          <w:sz w:val="22"/>
          <w:szCs w:val="22"/>
        </w:rPr>
      </w:pPr>
      <w:r w:rsidRPr="00E718E8">
        <w:rPr>
          <w:rFonts w:ascii="Calibri" w:hAnsi="Calibri" w:cs="Calibri"/>
          <w:sz w:val="22"/>
          <w:szCs w:val="22"/>
        </w:rPr>
        <w:t>MGT </w:t>
      </w:r>
      <w:r w:rsidR="00FF1723">
        <w:rPr>
          <w:rFonts w:ascii="Calibri" w:hAnsi="Calibri" w:cs="Calibri"/>
          <w:sz w:val="22"/>
          <w:szCs w:val="22"/>
        </w:rPr>
        <w:t>7</w:t>
      </w:r>
      <w:r w:rsidRPr="00E718E8">
        <w:rPr>
          <w:rFonts w:ascii="Calibri" w:hAnsi="Calibri" w:cs="Calibri"/>
          <w:sz w:val="22"/>
          <w:szCs w:val="22"/>
        </w:rPr>
        <w:t>998 Directed Readings (3 units)</w:t>
      </w:r>
    </w:p>
    <w:p w14:paraId="621D248D" w14:textId="77777777" w:rsidR="00704A5B" w:rsidRPr="00704A5B" w:rsidRDefault="00704A5B" w:rsidP="0033585A">
      <w:pPr>
        <w:spacing w:before="480"/>
        <w:jc w:val="center"/>
        <w:rPr>
          <w:rFonts w:ascii="Calibri" w:hAnsi="Calibri" w:cs="Calibri"/>
          <w:b/>
          <w:sz w:val="22"/>
          <w:szCs w:val="22"/>
        </w:rPr>
      </w:pPr>
      <w:r w:rsidRPr="00704A5B">
        <w:rPr>
          <w:rFonts w:ascii="Calibri" w:hAnsi="Calibri" w:cs="Calibri"/>
          <w:b/>
          <w:sz w:val="22"/>
          <w:szCs w:val="22"/>
        </w:rPr>
        <w:t>Title/Topic:</w:t>
      </w:r>
    </w:p>
    <w:p w14:paraId="131026E4" w14:textId="77777777" w:rsidR="003468BE" w:rsidRDefault="00704A5B" w:rsidP="0033585A">
      <w:pPr>
        <w:spacing w:before="480"/>
        <w:jc w:val="center"/>
        <w:rPr>
          <w:rFonts w:ascii="Calibri" w:hAnsi="Calibri" w:cs="Calibri"/>
          <w:sz w:val="22"/>
          <w:szCs w:val="22"/>
        </w:rPr>
      </w:pPr>
      <w:r w:rsidRPr="00704A5B">
        <w:rPr>
          <w:rFonts w:ascii="Calibri" w:hAnsi="Calibri" w:cs="Calibri"/>
          <w:b/>
          <w:sz w:val="22"/>
          <w:szCs w:val="22"/>
        </w:rPr>
        <w:t>Additional Information (required):</w:t>
      </w:r>
      <w:r>
        <w:rPr>
          <w:rFonts w:ascii="Calibri" w:hAnsi="Calibri" w:cs="Calibri"/>
          <w:sz w:val="22"/>
          <w:szCs w:val="22"/>
        </w:rPr>
        <w:t xml:space="preserve"> </w:t>
      </w:r>
      <w:r w:rsidR="003468BE" w:rsidRPr="003468BE">
        <w:rPr>
          <w:rFonts w:ascii="Calibri" w:hAnsi="Calibri" w:cs="Calibri"/>
          <w:sz w:val="22"/>
          <w:szCs w:val="22"/>
        </w:rPr>
        <w:t>(</w:t>
      </w:r>
      <w:r w:rsidR="003468BE">
        <w:rPr>
          <w:rFonts w:ascii="Calibri" w:hAnsi="Calibri" w:cs="Calibri"/>
          <w:sz w:val="22"/>
          <w:szCs w:val="22"/>
        </w:rPr>
        <w:t xml:space="preserve">Indicate which of the PhD program requirements this directed reading will satisfy – I.e. </w:t>
      </w:r>
      <w:r>
        <w:rPr>
          <w:rFonts w:ascii="Calibri" w:hAnsi="Calibri" w:cs="Calibri"/>
          <w:sz w:val="22"/>
          <w:szCs w:val="22"/>
        </w:rPr>
        <w:t xml:space="preserve">“This will replace one of the </w:t>
      </w:r>
      <w:r w:rsidR="003468BE">
        <w:rPr>
          <w:rFonts w:ascii="Calibri" w:hAnsi="Calibri" w:cs="Calibri"/>
          <w:sz w:val="22"/>
          <w:szCs w:val="22"/>
        </w:rPr>
        <w:t>field courses</w:t>
      </w:r>
      <w:r>
        <w:rPr>
          <w:rFonts w:ascii="Calibri" w:hAnsi="Calibri" w:cs="Calibri"/>
          <w:sz w:val="22"/>
          <w:szCs w:val="22"/>
        </w:rPr>
        <w:t>”</w:t>
      </w:r>
      <w:r w:rsidR="003468BE">
        <w:rPr>
          <w:rFonts w:ascii="Calibri" w:hAnsi="Calibri" w:cs="Calibri"/>
          <w:sz w:val="22"/>
          <w:szCs w:val="22"/>
        </w:rPr>
        <w:t>)</w:t>
      </w:r>
      <w:r w:rsidR="00662235">
        <w:rPr>
          <w:rFonts w:ascii="Calibri" w:hAnsi="Calibri" w:cs="Calibri"/>
          <w:sz w:val="22"/>
          <w:szCs w:val="22"/>
        </w:rPr>
        <w:t>:</w:t>
      </w:r>
    </w:p>
    <w:p w14:paraId="6DB0C15B" w14:textId="77777777" w:rsidR="00662235" w:rsidRPr="003468BE" w:rsidRDefault="00662235" w:rsidP="0033585A">
      <w:pPr>
        <w:spacing w:before="480"/>
        <w:jc w:val="center"/>
        <w:rPr>
          <w:rFonts w:ascii="Calibri" w:hAnsi="Calibri" w:cs="Calibri"/>
          <w:sz w:val="22"/>
          <w:szCs w:val="22"/>
        </w:rPr>
      </w:pPr>
    </w:p>
    <w:p w14:paraId="30F6B9AB" w14:textId="77777777" w:rsidR="00F233D8" w:rsidRPr="003468BE" w:rsidRDefault="00F233D8" w:rsidP="00F233D8">
      <w:pPr>
        <w:spacing w:before="240"/>
        <w:jc w:val="center"/>
        <w:rPr>
          <w:rFonts w:ascii="Calibri" w:hAnsi="Calibri" w:cs="Calibri"/>
          <w:b/>
          <w:caps/>
          <w:sz w:val="22"/>
          <w:szCs w:val="22"/>
        </w:rPr>
      </w:pPr>
      <w:r w:rsidRPr="003468BE">
        <w:rPr>
          <w:rFonts w:ascii="Calibri" w:hAnsi="Calibri" w:cs="Calibri"/>
          <w:b/>
          <w:sz w:val="22"/>
          <w:szCs w:val="22"/>
        </w:rPr>
        <w:t>Course Syllabus</w:t>
      </w:r>
    </w:p>
    <w:p w14:paraId="043DA779" w14:textId="77777777" w:rsidR="0033585A" w:rsidRPr="00F233D8" w:rsidRDefault="00F233D8" w:rsidP="0033585A">
      <w:pPr>
        <w:jc w:val="center"/>
        <w:rPr>
          <w:rFonts w:ascii="Calibri" w:hAnsi="Calibri" w:cs="Calibri"/>
          <w:sz w:val="22"/>
          <w:szCs w:val="22"/>
        </w:rPr>
      </w:pPr>
      <w:r>
        <w:rPr>
          <w:rFonts w:ascii="Calibri" w:hAnsi="Calibri" w:cs="Calibri"/>
          <w:sz w:val="22"/>
          <w:szCs w:val="22"/>
        </w:rPr>
        <w:t xml:space="preserve">Session and Year (i.e. </w:t>
      </w:r>
      <w:r w:rsidRPr="00F233D8">
        <w:rPr>
          <w:rFonts w:ascii="Calibri" w:hAnsi="Calibri" w:cs="Calibri"/>
          <w:sz w:val="22"/>
          <w:szCs w:val="22"/>
        </w:rPr>
        <w:t>Winter 2021</w:t>
      </w:r>
      <w:r>
        <w:rPr>
          <w:rFonts w:ascii="Calibri" w:hAnsi="Calibri" w:cs="Calibri"/>
          <w:sz w:val="22"/>
          <w:szCs w:val="22"/>
        </w:rPr>
        <w:t>)</w:t>
      </w:r>
    </w:p>
    <w:p w14:paraId="4C4E71F9" w14:textId="77777777" w:rsidR="00981DA7" w:rsidRPr="00F233D8" w:rsidRDefault="00981DA7" w:rsidP="0033585A">
      <w:pPr>
        <w:jc w:val="center"/>
        <w:rPr>
          <w:rFonts w:ascii="Calibri" w:hAnsi="Calibri" w:cs="Calibri"/>
          <w:sz w:val="22"/>
          <w:szCs w:val="22"/>
        </w:rPr>
      </w:pPr>
    </w:p>
    <w:p w14:paraId="78772CF4" w14:textId="77777777" w:rsidR="00DF66A8" w:rsidRPr="00F233D8" w:rsidRDefault="00DF66A8" w:rsidP="0033585A">
      <w:pPr>
        <w:jc w:val="center"/>
        <w:rPr>
          <w:rFonts w:ascii="Calibri" w:hAnsi="Calibri" w:cs="Calibri"/>
          <w:sz w:val="22"/>
          <w:szCs w:val="22"/>
        </w:rPr>
      </w:pPr>
    </w:p>
    <w:p w14:paraId="0F048222" w14:textId="77777777" w:rsidR="00F233D8" w:rsidRPr="00F233D8" w:rsidRDefault="00F233D8" w:rsidP="00F233D8">
      <w:pPr>
        <w:widowControl w:val="0"/>
        <w:snapToGrid w:val="0"/>
        <w:ind w:firstLine="360"/>
        <w:rPr>
          <w:rFonts w:ascii="Calibri" w:hAnsi="Calibri" w:cs="Calibri"/>
          <w:b/>
          <w:sz w:val="22"/>
          <w:szCs w:val="22"/>
          <w:lang w:eastAsia="en-CA"/>
        </w:rPr>
      </w:pPr>
      <w:r w:rsidRPr="00F233D8">
        <w:rPr>
          <w:rFonts w:ascii="Calibri" w:hAnsi="Calibri" w:cs="Calibri"/>
          <w:b/>
          <w:sz w:val="22"/>
          <w:szCs w:val="22"/>
          <w:lang w:eastAsia="en-CA"/>
        </w:rPr>
        <w:t xml:space="preserve">Professor:  </w:t>
      </w:r>
    </w:p>
    <w:p w14:paraId="3B00FEA3" w14:textId="77777777" w:rsidR="00F233D8" w:rsidRPr="00F233D8" w:rsidRDefault="00F233D8" w:rsidP="00F233D8">
      <w:pPr>
        <w:widowControl w:val="0"/>
        <w:snapToGrid w:val="0"/>
        <w:ind w:firstLine="360"/>
        <w:rPr>
          <w:rFonts w:ascii="Calibri" w:hAnsi="Calibri" w:cs="Calibri"/>
          <w:b/>
          <w:sz w:val="22"/>
          <w:szCs w:val="22"/>
          <w:lang w:eastAsia="en-CA"/>
        </w:rPr>
      </w:pPr>
      <w:r w:rsidRPr="00F233D8">
        <w:rPr>
          <w:rFonts w:ascii="Calibri" w:hAnsi="Calibri" w:cs="Calibri"/>
          <w:b/>
          <w:sz w:val="22"/>
          <w:szCs w:val="22"/>
          <w:lang w:eastAsia="en-CA"/>
        </w:rPr>
        <w:t xml:space="preserve">Office: </w:t>
      </w:r>
    </w:p>
    <w:p w14:paraId="3035741B" w14:textId="77777777" w:rsidR="00F233D8" w:rsidRPr="00F233D8" w:rsidRDefault="00F233D8" w:rsidP="00F233D8">
      <w:pPr>
        <w:widowControl w:val="0"/>
        <w:snapToGrid w:val="0"/>
        <w:ind w:firstLine="360"/>
        <w:rPr>
          <w:rFonts w:ascii="Calibri" w:hAnsi="Calibri" w:cs="Calibri"/>
          <w:b/>
          <w:sz w:val="22"/>
          <w:szCs w:val="22"/>
          <w:lang w:eastAsia="en-CA"/>
        </w:rPr>
      </w:pPr>
      <w:r w:rsidRPr="00F233D8">
        <w:rPr>
          <w:rFonts w:ascii="Calibri" w:hAnsi="Calibri" w:cs="Calibri"/>
          <w:b/>
          <w:sz w:val="22"/>
          <w:szCs w:val="22"/>
          <w:lang w:eastAsia="en-CA"/>
        </w:rPr>
        <w:t xml:space="preserve">Telephone:  </w:t>
      </w:r>
    </w:p>
    <w:p w14:paraId="0DB3EED4" w14:textId="77777777" w:rsidR="00F233D8" w:rsidRPr="00F233D8" w:rsidRDefault="00F233D8" w:rsidP="00F233D8">
      <w:pPr>
        <w:widowControl w:val="0"/>
        <w:snapToGrid w:val="0"/>
        <w:ind w:firstLine="360"/>
        <w:rPr>
          <w:rFonts w:ascii="Calibri" w:hAnsi="Calibri" w:cs="Calibri"/>
          <w:b/>
          <w:sz w:val="22"/>
          <w:szCs w:val="22"/>
          <w:lang w:eastAsia="en-CA"/>
        </w:rPr>
      </w:pPr>
      <w:r w:rsidRPr="00F233D8">
        <w:rPr>
          <w:rFonts w:ascii="Calibri" w:hAnsi="Calibri" w:cs="Calibri"/>
          <w:b/>
          <w:sz w:val="22"/>
          <w:szCs w:val="22"/>
          <w:lang w:eastAsia="en-CA"/>
        </w:rPr>
        <w:t xml:space="preserve">E-Mail:  </w:t>
      </w:r>
    </w:p>
    <w:p w14:paraId="4ADDE546" w14:textId="77777777" w:rsidR="00247594" w:rsidRPr="00F233D8" w:rsidRDefault="00247594" w:rsidP="00926FE0">
      <w:pPr>
        <w:jc w:val="both"/>
        <w:rPr>
          <w:rFonts w:ascii="Calibri" w:hAnsi="Calibri" w:cs="Calibri"/>
          <w:b/>
          <w:bCs/>
          <w:sz w:val="22"/>
          <w:szCs w:val="22"/>
        </w:rPr>
      </w:pPr>
    </w:p>
    <w:p w14:paraId="3DB1995A" w14:textId="77777777" w:rsidR="0087439B" w:rsidRPr="00F233D8" w:rsidRDefault="0087439B" w:rsidP="00926FE0">
      <w:pPr>
        <w:jc w:val="both"/>
        <w:rPr>
          <w:rFonts w:ascii="Calibri" w:hAnsi="Calibri" w:cs="Calibri"/>
          <w:b/>
          <w:bCs/>
          <w:sz w:val="22"/>
          <w:szCs w:val="22"/>
        </w:rPr>
      </w:pPr>
    </w:p>
    <w:p w14:paraId="6154F340" w14:textId="77777777" w:rsidR="00247594" w:rsidRPr="00F233D8" w:rsidRDefault="00247594" w:rsidP="00926FE0">
      <w:pPr>
        <w:jc w:val="both"/>
        <w:rPr>
          <w:rFonts w:ascii="Calibri" w:hAnsi="Calibri" w:cs="Calibri"/>
          <w:b/>
          <w:bCs/>
          <w:sz w:val="22"/>
          <w:szCs w:val="22"/>
        </w:rPr>
      </w:pPr>
    </w:p>
    <w:p w14:paraId="1304CB20" w14:textId="77777777" w:rsidR="00F233D8" w:rsidRPr="00F233D8" w:rsidRDefault="00F233D8" w:rsidP="00F233D8">
      <w:pPr>
        <w:ind w:firstLine="360"/>
        <w:rPr>
          <w:rFonts w:ascii="Calibri" w:hAnsi="Calibri" w:cs="Calibri"/>
          <w:sz w:val="22"/>
          <w:szCs w:val="22"/>
          <w:lang w:eastAsia="en-CA"/>
        </w:rPr>
      </w:pPr>
      <w:r w:rsidRPr="00F233D8">
        <w:rPr>
          <w:rFonts w:ascii="Calibri" w:hAnsi="Calibri" w:cs="Calibri"/>
          <w:sz w:val="22"/>
          <w:szCs w:val="22"/>
          <w:lang w:eastAsia="en-CA"/>
        </w:rPr>
        <w:t>The evaluation is based on the following elements (to be determined by the supervising professor)</w:t>
      </w:r>
    </w:p>
    <w:p w14:paraId="39F13B2E" w14:textId="77777777" w:rsidR="00247594" w:rsidRPr="00F233D8" w:rsidRDefault="00247594" w:rsidP="00926FE0">
      <w:pPr>
        <w:jc w:val="both"/>
        <w:rPr>
          <w:rFonts w:ascii="Calibri" w:hAnsi="Calibri" w:cs="Calibri"/>
          <w:b/>
          <w:bCs/>
          <w:sz w:val="22"/>
          <w:szCs w:val="22"/>
        </w:rPr>
      </w:pP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770"/>
        <w:gridCol w:w="1602"/>
      </w:tblGrid>
      <w:tr w:rsidR="00F233D8" w:rsidRPr="00F233D8" w14:paraId="3C09685A" w14:textId="77777777" w:rsidTr="0096147D">
        <w:trPr>
          <w:trHeight w:hRule="exact" w:val="685"/>
          <w:tblHeader/>
        </w:trPr>
        <w:tc>
          <w:tcPr>
            <w:tcW w:w="2880" w:type="dxa"/>
            <w:shd w:val="clear" w:color="auto" w:fill="C0C0C0"/>
            <w:vAlign w:val="center"/>
          </w:tcPr>
          <w:p w14:paraId="76782228" w14:textId="77777777" w:rsidR="00F233D8" w:rsidRPr="00F233D8" w:rsidRDefault="00F233D8" w:rsidP="00F233D8">
            <w:pPr>
              <w:widowControl w:val="0"/>
              <w:suppressAutoHyphens/>
              <w:snapToGrid w:val="0"/>
              <w:ind w:firstLine="360"/>
              <w:jc w:val="center"/>
              <w:rPr>
                <w:rFonts w:ascii="Calibri" w:hAnsi="Calibri" w:cs="Calibri"/>
                <w:b/>
                <w:sz w:val="22"/>
                <w:szCs w:val="22"/>
                <w:lang w:eastAsia="en-CA"/>
              </w:rPr>
            </w:pPr>
            <w:r w:rsidRPr="00F233D8">
              <w:rPr>
                <w:rFonts w:ascii="Calibri" w:hAnsi="Calibri" w:cs="Calibri"/>
                <w:b/>
                <w:sz w:val="22"/>
                <w:szCs w:val="22"/>
                <w:lang w:eastAsia="en-CA"/>
              </w:rPr>
              <w:t>Course Deliverable</w:t>
            </w:r>
          </w:p>
        </w:tc>
        <w:tc>
          <w:tcPr>
            <w:tcW w:w="4770" w:type="dxa"/>
            <w:shd w:val="clear" w:color="auto" w:fill="C0C0C0"/>
            <w:vAlign w:val="center"/>
          </w:tcPr>
          <w:p w14:paraId="79C35F8D" w14:textId="77777777" w:rsidR="00F233D8" w:rsidRPr="00F233D8" w:rsidRDefault="00F233D8" w:rsidP="00F233D8">
            <w:pPr>
              <w:widowControl w:val="0"/>
              <w:suppressAutoHyphens/>
              <w:snapToGrid w:val="0"/>
              <w:ind w:firstLine="360"/>
              <w:jc w:val="center"/>
              <w:rPr>
                <w:rFonts w:ascii="Calibri" w:hAnsi="Calibri" w:cs="Calibri"/>
                <w:b/>
                <w:sz w:val="22"/>
                <w:szCs w:val="22"/>
                <w:lang w:eastAsia="en-CA"/>
              </w:rPr>
            </w:pPr>
            <w:r w:rsidRPr="00F233D8">
              <w:rPr>
                <w:rFonts w:ascii="Calibri" w:hAnsi="Calibri" w:cs="Calibri"/>
                <w:b/>
                <w:sz w:val="22"/>
                <w:szCs w:val="22"/>
                <w:lang w:eastAsia="en-CA"/>
              </w:rPr>
              <w:t>Due Date</w:t>
            </w:r>
          </w:p>
        </w:tc>
        <w:tc>
          <w:tcPr>
            <w:tcW w:w="1602" w:type="dxa"/>
            <w:shd w:val="clear" w:color="auto" w:fill="C0C0C0"/>
            <w:vAlign w:val="center"/>
          </w:tcPr>
          <w:p w14:paraId="57358A59" w14:textId="77777777" w:rsidR="00F233D8" w:rsidRPr="00F233D8" w:rsidRDefault="00F233D8" w:rsidP="00F233D8">
            <w:pPr>
              <w:widowControl w:val="0"/>
              <w:suppressAutoHyphens/>
              <w:snapToGrid w:val="0"/>
              <w:ind w:firstLine="360"/>
              <w:jc w:val="center"/>
              <w:rPr>
                <w:rFonts w:ascii="Calibri" w:hAnsi="Calibri" w:cs="Calibri"/>
                <w:b/>
                <w:sz w:val="22"/>
                <w:szCs w:val="22"/>
                <w:highlight w:val="green"/>
                <w:lang w:eastAsia="en-CA"/>
              </w:rPr>
            </w:pPr>
            <w:r w:rsidRPr="00F233D8">
              <w:rPr>
                <w:rFonts w:ascii="Calibri" w:hAnsi="Calibri" w:cs="Calibri"/>
                <w:b/>
                <w:sz w:val="22"/>
                <w:szCs w:val="22"/>
                <w:lang w:eastAsia="en-CA"/>
              </w:rPr>
              <w:t>Weight on Final Grade</w:t>
            </w:r>
          </w:p>
        </w:tc>
      </w:tr>
      <w:tr w:rsidR="00F233D8" w:rsidRPr="00F233D8" w14:paraId="09791DD9" w14:textId="77777777" w:rsidTr="0096147D">
        <w:trPr>
          <w:trHeight w:hRule="exact" w:val="432"/>
        </w:trPr>
        <w:tc>
          <w:tcPr>
            <w:tcW w:w="2880" w:type="dxa"/>
            <w:vAlign w:val="center"/>
          </w:tcPr>
          <w:p w14:paraId="4FF50D60" w14:textId="77777777" w:rsidR="00F233D8" w:rsidRPr="00F233D8" w:rsidRDefault="00F233D8" w:rsidP="00F233D8">
            <w:pPr>
              <w:widowControl w:val="0"/>
              <w:snapToGrid w:val="0"/>
              <w:ind w:firstLine="360"/>
              <w:rPr>
                <w:rFonts w:ascii="Calibri" w:hAnsi="Calibri" w:cs="Calibri"/>
                <w:sz w:val="22"/>
                <w:szCs w:val="22"/>
                <w:lang w:eastAsia="en-CA"/>
              </w:rPr>
            </w:pPr>
          </w:p>
        </w:tc>
        <w:tc>
          <w:tcPr>
            <w:tcW w:w="4770" w:type="dxa"/>
            <w:vAlign w:val="center"/>
          </w:tcPr>
          <w:p w14:paraId="070EFD10" w14:textId="77777777" w:rsidR="00F233D8" w:rsidRPr="00F233D8" w:rsidRDefault="00F233D8" w:rsidP="00F233D8">
            <w:pPr>
              <w:widowControl w:val="0"/>
              <w:snapToGrid w:val="0"/>
              <w:ind w:firstLine="360"/>
              <w:jc w:val="center"/>
              <w:rPr>
                <w:rFonts w:ascii="Calibri" w:hAnsi="Calibri" w:cs="Calibri"/>
                <w:sz w:val="22"/>
                <w:szCs w:val="22"/>
                <w:lang w:eastAsia="en-CA"/>
              </w:rPr>
            </w:pPr>
          </w:p>
        </w:tc>
        <w:tc>
          <w:tcPr>
            <w:tcW w:w="1602" w:type="dxa"/>
            <w:vAlign w:val="center"/>
          </w:tcPr>
          <w:p w14:paraId="650EF27A" w14:textId="77777777" w:rsidR="00F233D8" w:rsidRPr="00F233D8" w:rsidRDefault="00F233D8" w:rsidP="00F233D8">
            <w:pPr>
              <w:widowControl w:val="0"/>
              <w:snapToGrid w:val="0"/>
              <w:ind w:firstLine="360"/>
              <w:jc w:val="center"/>
              <w:rPr>
                <w:rFonts w:ascii="Calibri" w:hAnsi="Calibri" w:cs="Calibri"/>
                <w:sz w:val="22"/>
                <w:szCs w:val="22"/>
                <w:lang w:eastAsia="en-CA"/>
              </w:rPr>
            </w:pPr>
          </w:p>
        </w:tc>
      </w:tr>
      <w:tr w:rsidR="00F233D8" w:rsidRPr="00F233D8" w14:paraId="1DF24641" w14:textId="77777777" w:rsidTr="0096147D">
        <w:trPr>
          <w:trHeight w:hRule="exact" w:val="432"/>
        </w:trPr>
        <w:tc>
          <w:tcPr>
            <w:tcW w:w="2880" w:type="dxa"/>
            <w:vAlign w:val="center"/>
          </w:tcPr>
          <w:p w14:paraId="067AB40D" w14:textId="77777777" w:rsidR="00F233D8" w:rsidRPr="00F233D8" w:rsidRDefault="00F233D8" w:rsidP="00F233D8">
            <w:pPr>
              <w:widowControl w:val="0"/>
              <w:snapToGrid w:val="0"/>
              <w:ind w:firstLine="360"/>
              <w:rPr>
                <w:rFonts w:ascii="Calibri" w:hAnsi="Calibri" w:cs="Calibri"/>
                <w:sz w:val="22"/>
                <w:szCs w:val="22"/>
                <w:lang w:eastAsia="en-CA"/>
              </w:rPr>
            </w:pPr>
          </w:p>
        </w:tc>
        <w:tc>
          <w:tcPr>
            <w:tcW w:w="4770" w:type="dxa"/>
            <w:vAlign w:val="center"/>
          </w:tcPr>
          <w:p w14:paraId="2C59FC43" w14:textId="77777777" w:rsidR="00F233D8" w:rsidRPr="00F233D8" w:rsidRDefault="00F233D8" w:rsidP="00F233D8">
            <w:pPr>
              <w:widowControl w:val="0"/>
              <w:snapToGrid w:val="0"/>
              <w:ind w:firstLine="360"/>
              <w:jc w:val="center"/>
              <w:rPr>
                <w:rFonts w:ascii="Calibri" w:hAnsi="Calibri" w:cs="Calibri"/>
                <w:sz w:val="22"/>
                <w:szCs w:val="22"/>
                <w:lang w:eastAsia="en-CA"/>
              </w:rPr>
            </w:pPr>
          </w:p>
        </w:tc>
        <w:tc>
          <w:tcPr>
            <w:tcW w:w="1602" w:type="dxa"/>
            <w:vAlign w:val="center"/>
          </w:tcPr>
          <w:p w14:paraId="132F7042" w14:textId="77777777" w:rsidR="00F233D8" w:rsidRPr="00F233D8" w:rsidRDefault="00F233D8" w:rsidP="00F233D8">
            <w:pPr>
              <w:widowControl w:val="0"/>
              <w:snapToGrid w:val="0"/>
              <w:ind w:firstLine="360"/>
              <w:jc w:val="center"/>
              <w:rPr>
                <w:rFonts w:ascii="Calibri" w:hAnsi="Calibri" w:cs="Calibri"/>
                <w:sz w:val="22"/>
                <w:szCs w:val="22"/>
                <w:lang w:eastAsia="en-CA"/>
              </w:rPr>
            </w:pPr>
          </w:p>
        </w:tc>
      </w:tr>
      <w:tr w:rsidR="00F233D8" w:rsidRPr="00F233D8" w14:paraId="2C55BA5F" w14:textId="77777777" w:rsidTr="0096147D">
        <w:trPr>
          <w:trHeight w:hRule="exact" w:val="432"/>
        </w:trPr>
        <w:tc>
          <w:tcPr>
            <w:tcW w:w="2880" w:type="dxa"/>
            <w:vAlign w:val="center"/>
          </w:tcPr>
          <w:p w14:paraId="727E00E1" w14:textId="77777777" w:rsidR="00F233D8" w:rsidRPr="00F233D8" w:rsidRDefault="00F233D8" w:rsidP="00F233D8">
            <w:pPr>
              <w:widowControl w:val="0"/>
              <w:snapToGrid w:val="0"/>
              <w:ind w:firstLine="360"/>
              <w:rPr>
                <w:rFonts w:ascii="Calibri" w:hAnsi="Calibri" w:cs="Calibri"/>
                <w:sz w:val="22"/>
                <w:szCs w:val="22"/>
                <w:lang w:eastAsia="en-CA"/>
              </w:rPr>
            </w:pPr>
          </w:p>
        </w:tc>
        <w:tc>
          <w:tcPr>
            <w:tcW w:w="4770" w:type="dxa"/>
            <w:vAlign w:val="center"/>
          </w:tcPr>
          <w:p w14:paraId="66F4ACB3" w14:textId="77777777" w:rsidR="00F233D8" w:rsidRPr="00F233D8" w:rsidRDefault="00F233D8" w:rsidP="00F233D8">
            <w:pPr>
              <w:widowControl w:val="0"/>
              <w:snapToGrid w:val="0"/>
              <w:ind w:firstLine="360"/>
              <w:jc w:val="center"/>
              <w:rPr>
                <w:rFonts w:ascii="Calibri" w:hAnsi="Calibri" w:cs="Calibri"/>
                <w:sz w:val="22"/>
                <w:szCs w:val="22"/>
                <w:lang w:eastAsia="en-CA"/>
              </w:rPr>
            </w:pPr>
          </w:p>
        </w:tc>
        <w:tc>
          <w:tcPr>
            <w:tcW w:w="1602" w:type="dxa"/>
            <w:vAlign w:val="center"/>
          </w:tcPr>
          <w:p w14:paraId="53923DB2" w14:textId="77777777" w:rsidR="00F233D8" w:rsidRPr="00F233D8" w:rsidRDefault="00F233D8" w:rsidP="00F233D8">
            <w:pPr>
              <w:widowControl w:val="0"/>
              <w:snapToGrid w:val="0"/>
              <w:ind w:firstLine="360"/>
              <w:jc w:val="center"/>
              <w:rPr>
                <w:rFonts w:ascii="Calibri" w:hAnsi="Calibri" w:cs="Calibri"/>
                <w:sz w:val="22"/>
                <w:szCs w:val="22"/>
                <w:lang w:eastAsia="en-CA"/>
              </w:rPr>
            </w:pPr>
          </w:p>
        </w:tc>
      </w:tr>
      <w:tr w:rsidR="00F233D8" w:rsidRPr="00F233D8" w14:paraId="55A53A42" w14:textId="77777777" w:rsidTr="0096147D">
        <w:trPr>
          <w:trHeight w:hRule="exact" w:val="432"/>
        </w:trPr>
        <w:tc>
          <w:tcPr>
            <w:tcW w:w="2880" w:type="dxa"/>
            <w:vAlign w:val="center"/>
          </w:tcPr>
          <w:p w14:paraId="6FDB86C8" w14:textId="77777777" w:rsidR="00F233D8" w:rsidRPr="00F233D8" w:rsidRDefault="00F233D8" w:rsidP="00F233D8">
            <w:pPr>
              <w:widowControl w:val="0"/>
              <w:snapToGrid w:val="0"/>
              <w:ind w:firstLine="360"/>
              <w:rPr>
                <w:rFonts w:ascii="Calibri" w:hAnsi="Calibri" w:cs="Calibri"/>
                <w:sz w:val="22"/>
                <w:szCs w:val="22"/>
                <w:lang w:eastAsia="en-CA"/>
              </w:rPr>
            </w:pPr>
          </w:p>
        </w:tc>
        <w:tc>
          <w:tcPr>
            <w:tcW w:w="4770" w:type="dxa"/>
            <w:vAlign w:val="center"/>
          </w:tcPr>
          <w:p w14:paraId="53CE904E" w14:textId="77777777" w:rsidR="00F233D8" w:rsidRPr="00F233D8" w:rsidRDefault="00F233D8" w:rsidP="00F233D8">
            <w:pPr>
              <w:widowControl w:val="0"/>
              <w:snapToGrid w:val="0"/>
              <w:ind w:firstLine="360"/>
              <w:jc w:val="center"/>
              <w:rPr>
                <w:rFonts w:ascii="Calibri" w:hAnsi="Calibri" w:cs="Calibri"/>
                <w:sz w:val="22"/>
                <w:szCs w:val="22"/>
                <w:lang w:eastAsia="en-CA"/>
              </w:rPr>
            </w:pPr>
          </w:p>
        </w:tc>
        <w:tc>
          <w:tcPr>
            <w:tcW w:w="1602" w:type="dxa"/>
            <w:vAlign w:val="center"/>
          </w:tcPr>
          <w:p w14:paraId="3682DEAC" w14:textId="77777777" w:rsidR="00F233D8" w:rsidRPr="00F233D8" w:rsidRDefault="00F233D8" w:rsidP="00F233D8">
            <w:pPr>
              <w:widowControl w:val="0"/>
              <w:snapToGrid w:val="0"/>
              <w:ind w:firstLine="360"/>
              <w:jc w:val="center"/>
              <w:rPr>
                <w:rFonts w:ascii="Calibri" w:hAnsi="Calibri" w:cs="Calibri"/>
                <w:sz w:val="22"/>
                <w:szCs w:val="22"/>
                <w:lang w:eastAsia="en-CA"/>
              </w:rPr>
            </w:pPr>
          </w:p>
        </w:tc>
      </w:tr>
    </w:tbl>
    <w:p w14:paraId="3EB8E4A5" w14:textId="77777777" w:rsidR="00247594" w:rsidRPr="00F233D8" w:rsidRDefault="00247594" w:rsidP="00926FE0">
      <w:pPr>
        <w:jc w:val="both"/>
        <w:rPr>
          <w:rFonts w:ascii="Calibri" w:hAnsi="Calibri" w:cs="Calibri"/>
          <w:b/>
          <w:bCs/>
          <w:sz w:val="22"/>
          <w:szCs w:val="22"/>
        </w:rPr>
      </w:pPr>
    </w:p>
    <w:p w14:paraId="562872A5" w14:textId="77777777" w:rsidR="003468BE" w:rsidRPr="003468BE" w:rsidRDefault="00702028" w:rsidP="003468BE">
      <w:pPr>
        <w:rPr>
          <w:rFonts w:ascii="Calibri" w:hAnsi="Calibri" w:cs="Calibri"/>
          <w:b/>
          <w:sz w:val="28"/>
          <w:szCs w:val="28"/>
          <w:lang w:eastAsia="en-CA"/>
        </w:rPr>
      </w:pPr>
      <w:r w:rsidRPr="00F233D8">
        <w:rPr>
          <w:rFonts w:ascii="Calibri" w:hAnsi="Calibri" w:cs="Calibri"/>
          <w:iCs/>
          <w:sz w:val="22"/>
          <w:szCs w:val="22"/>
        </w:rPr>
        <w:br w:type="page"/>
      </w:r>
    </w:p>
    <w:p w14:paraId="68C30293" w14:textId="77777777" w:rsidR="003468BE" w:rsidRPr="003468BE" w:rsidRDefault="003468BE" w:rsidP="003468BE">
      <w:pPr>
        <w:numPr>
          <w:ilvl w:val="0"/>
          <w:numId w:val="42"/>
        </w:numPr>
        <w:pBdr>
          <w:bottom w:val="single" w:sz="8" w:space="1" w:color="4F81BD"/>
        </w:pBdr>
        <w:spacing w:before="200" w:after="80"/>
        <w:outlineLvl w:val="1"/>
        <w:rPr>
          <w:rFonts w:ascii="Calibri" w:hAnsi="Calibri" w:cs="Calibri"/>
          <w:b/>
          <w:color w:val="365F91"/>
          <w:lang w:eastAsia="en-CA"/>
        </w:rPr>
      </w:pPr>
      <w:r w:rsidRPr="003468BE">
        <w:rPr>
          <w:rFonts w:ascii="Calibri" w:hAnsi="Calibri" w:cs="Calibri"/>
          <w:b/>
          <w:color w:val="365F91"/>
          <w:lang w:eastAsia="en-CA"/>
        </w:rPr>
        <w:lastRenderedPageBreak/>
        <w:t>Directed Reading Course Description</w:t>
      </w:r>
    </w:p>
    <w:p w14:paraId="1C46AB0E" w14:textId="77777777" w:rsidR="003468BE" w:rsidRPr="003468BE" w:rsidRDefault="003468BE" w:rsidP="003468BE">
      <w:pPr>
        <w:ind w:firstLine="360"/>
        <w:rPr>
          <w:rFonts w:ascii="Calibri" w:hAnsi="Calibri" w:cs="Calibri"/>
          <w:sz w:val="22"/>
          <w:szCs w:val="22"/>
          <w:lang w:eastAsia="en-CA"/>
        </w:rPr>
      </w:pPr>
    </w:p>
    <w:p w14:paraId="5E1CEFE8" w14:textId="77777777" w:rsidR="003468BE" w:rsidRPr="003468BE" w:rsidRDefault="003468BE" w:rsidP="003468BE">
      <w:pPr>
        <w:ind w:firstLine="360"/>
        <w:rPr>
          <w:rFonts w:ascii="Calibri" w:hAnsi="Calibri" w:cs="Calibri"/>
          <w:sz w:val="22"/>
          <w:szCs w:val="22"/>
          <w:lang w:eastAsia="en-CA"/>
        </w:rPr>
      </w:pPr>
      <w:r w:rsidRPr="003468BE">
        <w:rPr>
          <w:rFonts w:ascii="Calibri" w:hAnsi="Calibri" w:cs="Calibri"/>
          <w:i/>
          <w:lang w:eastAsia="en-CA"/>
        </w:rPr>
        <w:t xml:space="preserve">[Elaborate </w:t>
      </w:r>
      <w:r w:rsidRPr="003468BE">
        <w:rPr>
          <w:rFonts w:ascii="Calibri" w:hAnsi="Calibri" w:cs="Calibri"/>
          <w:lang w:eastAsia="en-CA"/>
        </w:rPr>
        <w:t>the topic to be covered and a detailed outline of the content</w:t>
      </w:r>
      <w:r w:rsidRPr="003468BE">
        <w:rPr>
          <w:rFonts w:ascii="Calibri" w:hAnsi="Calibri" w:cs="Calibri"/>
          <w:i/>
          <w:sz w:val="22"/>
          <w:szCs w:val="22"/>
          <w:lang w:eastAsia="en-CA"/>
        </w:rPr>
        <w:t xml:space="preserve">.] </w:t>
      </w:r>
    </w:p>
    <w:p w14:paraId="172C7D7C" w14:textId="77777777" w:rsidR="003468BE" w:rsidRPr="003468BE" w:rsidRDefault="003468BE" w:rsidP="003468BE">
      <w:pPr>
        <w:ind w:firstLine="360"/>
        <w:rPr>
          <w:rFonts w:ascii="Calibri" w:hAnsi="Calibri" w:cs="Calibri"/>
          <w:sz w:val="22"/>
          <w:szCs w:val="22"/>
          <w:lang w:eastAsia="en-CA"/>
        </w:rPr>
      </w:pPr>
    </w:p>
    <w:p w14:paraId="20D6CE99" w14:textId="77777777" w:rsidR="003468BE" w:rsidRPr="003468BE" w:rsidRDefault="003468BE" w:rsidP="003468BE">
      <w:pPr>
        <w:numPr>
          <w:ilvl w:val="0"/>
          <w:numId w:val="42"/>
        </w:numPr>
        <w:pBdr>
          <w:bottom w:val="single" w:sz="8" w:space="1" w:color="4F81BD"/>
        </w:pBdr>
        <w:spacing w:before="200" w:after="80"/>
        <w:outlineLvl w:val="1"/>
        <w:rPr>
          <w:rFonts w:ascii="Calibri" w:hAnsi="Calibri" w:cs="Calibri"/>
          <w:color w:val="365F91"/>
          <w:lang w:eastAsia="en-CA"/>
        </w:rPr>
      </w:pPr>
      <w:r w:rsidRPr="003468BE">
        <w:rPr>
          <w:rFonts w:ascii="Calibri" w:hAnsi="Calibri" w:cs="Calibri"/>
          <w:color w:val="365F91"/>
          <w:lang w:eastAsia="en-CA"/>
        </w:rPr>
        <w:t>Course Learning Outcomes</w:t>
      </w:r>
    </w:p>
    <w:p w14:paraId="6BC0812C" w14:textId="77777777" w:rsidR="003468BE" w:rsidRPr="003468BE" w:rsidRDefault="003468BE" w:rsidP="003468BE">
      <w:pPr>
        <w:ind w:firstLine="360"/>
        <w:rPr>
          <w:rFonts w:ascii="Calibri" w:hAnsi="Calibri" w:cs="Calibri"/>
          <w:sz w:val="22"/>
          <w:szCs w:val="22"/>
          <w:lang w:eastAsia="en-CA"/>
        </w:rPr>
      </w:pPr>
    </w:p>
    <w:p w14:paraId="53285AA9" w14:textId="77777777" w:rsidR="003468BE" w:rsidRPr="003468BE" w:rsidRDefault="003468BE" w:rsidP="003468BE">
      <w:pPr>
        <w:tabs>
          <w:tab w:val="left" w:pos="540"/>
        </w:tabs>
        <w:ind w:firstLine="360"/>
        <w:rPr>
          <w:rFonts w:ascii="Calibri" w:hAnsi="Calibri" w:cs="Calibri"/>
          <w:bCs/>
          <w:sz w:val="22"/>
          <w:szCs w:val="28"/>
          <w:lang w:eastAsia="en-CA"/>
        </w:rPr>
      </w:pPr>
      <w:r w:rsidRPr="003468BE">
        <w:rPr>
          <w:rFonts w:ascii="Calibri" w:hAnsi="Calibri" w:cs="Calibri"/>
          <w:bCs/>
          <w:sz w:val="22"/>
          <w:szCs w:val="28"/>
          <w:lang w:eastAsia="en-CA"/>
        </w:rPr>
        <w:t xml:space="preserve">At the end of this course, the student will be able to: </w:t>
      </w:r>
    </w:p>
    <w:p w14:paraId="4E2AF1F7" w14:textId="77777777" w:rsidR="003468BE" w:rsidRPr="003468BE" w:rsidRDefault="003468BE" w:rsidP="003468BE">
      <w:pPr>
        <w:tabs>
          <w:tab w:val="left" w:pos="540"/>
        </w:tabs>
        <w:ind w:firstLine="360"/>
        <w:rPr>
          <w:rFonts w:ascii="Calibri" w:hAnsi="Calibri" w:cs="Calibri"/>
          <w:bCs/>
          <w:sz w:val="22"/>
          <w:szCs w:val="28"/>
          <w:lang w:eastAsia="en-CA"/>
        </w:rPr>
      </w:pPr>
    </w:p>
    <w:p w14:paraId="60917223" w14:textId="77777777" w:rsidR="003468BE" w:rsidRPr="003468BE" w:rsidRDefault="003468BE" w:rsidP="003468BE">
      <w:pPr>
        <w:numPr>
          <w:ilvl w:val="0"/>
          <w:numId w:val="40"/>
        </w:numPr>
        <w:rPr>
          <w:rFonts w:ascii="Calibri" w:hAnsi="Calibri" w:cs="Calibri"/>
          <w:sz w:val="22"/>
          <w:szCs w:val="22"/>
          <w:lang w:eastAsia="en-CA"/>
        </w:rPr>
      </w:pPr>
      <w:r w:rsidRPr="003468BE">
        <w:rPr>
          <w:rFonts w:ascii="Calibri" w:hAnsi="Calibri" w:cs="Calibri"/>
          <w:sz w:val="22"/>
          <w:szCs w:val="22"/>
          <w:lang w:eastAsia="en-CA"/>
        </w:rPr>
        <w:t>Describe…</w:t>
      </w:r>
    </w:p>
    <w:p w14:paraId="46D487A6" w14:textId="77777777" w:rsidR="003468BE" w:rsidRPr="003468BE" w:rsidRDefault="003468BE" w:rsidP="003468BE">
      <w:pPr>
        <w:numPr>
          <w:ilvl w:val="0"/>
          <w:numId w:val="40"/>
        </w:numPr>
        <w:rPr>
          <w:rFonts w:ascii="Calibri" w:hAnsi="Calibri" w:cs="Calibri"/>
          <w:sz w:val="22"/>
          <w:szCs w:val="22"/>
          <w:lang w:eastAsia="en-CA"/>
        </w:rPr>
      </w:pPr>
      <w:r w:rsidRPr="003468BE">
        <w:rPr>
          <w:rFonts w:ascii="Calibri" w:hAnsi="Calibri" w:cs="Calibri"/>
          <w:sz w:val="22"/>
          <w:szCs w:val="22"/>
          <w:lang w:eastAsia="en-CA"/>
        </w:rPr>
        <w:t>Differentiate…</w:t>
      </w:r>
    </w:p>
    <w:p w14:paraId="6264CA76" w14:textId="77777777" w:rsidR="003468BE" w:rsidRPr="003468BE" w:rsidRDefault="003468BE" w:rsidP="003468BE">
      <w:pPr>
        <w:numPr>
          <w:ilvl w:val="0"/>
          <w:numId w:val="40"/>
        </w:numPr>
        <w:rPr>
          <w:rFonts w:ascii="Calibri" w:hAnsi="Calibri" w:cs="Calibri"/>
          <w:sz w:val="22"/>
          <w:szCs w:val="22"/>
          <w:lang w:eastAsia="en-CA"/>
        </w:rPr>
      </w:pPr>
      <w:r w:rsidRPr="003468BE">
        <w:rPr>
          <w:rFonts w:ascii="Calibri" w:hAnsi="Calibri" w:cs="Calibri"/>
          <w:sz w:val="22"/>
          <w:szCs w:val="22"/>
          <w:lang w:eastAsia="en-CA"/>
        </w:rPr>
        <w:t>Apply…</w:t>
      </w:r>
    </w:p>
    <w:p w14:paraId="4FB804EE" w14:textId="77777777" w:rsidR="003468BE" w:rsidRPr="003468BE" w:rsidRDefault="003468BE" w:rsidP="003468BE">
      <w:pPr>
        <w:numPr>
          <w:ilvl w:val="0"/>
          <w:numId w:val="40"/>
        </w:numPr>
        <w:rPr>
          <w:rFonts w:ascii="Calibri" w:hAnsi="Calibri" w:cs="Calibri"/>
          <w:sz w:val="22"/>
          <w:szCs w:val="22"/>
          <w:lang w:eastAsia="en-CA"/>
        </w:rPr>
      </w:pPr>
      <w:r w:rsidRPr="003468BE">
        <w:rPr>
          <w:rFonts w:ascii="Calibri" w:hAnsi="Calibri" w:cs="Calibri"/>
          <w:sz w:val="22"/>
          <w:szCs w:val="22"/>
          <w:lang w:eastAsia="en-CA"/>
        </w:rPr>
        <w:t>Distinguish…</w:t>
      </w:r>
    </w:p>
    <w:p w14:paraId="61A20629" w14:textId="77777777" w:rsidR="003468BE" w:rsidRPr="003468BE" w:rsidRDefault="003468BE" w:rsidP="003468BE">
      <w:pPr>
        <w:numPr>
          <w:ilvl w:val="0"/>
          <w:numId w:val="40"/>
        </w:numPr>
        <w:rPr>
          <w:rFonts w:ascii="Calibri" w:hAnsi="Calibri" w:cs="Calibri"/>
          <w:sz w:val="22"/>
          <w:szCs w:val="22"/>
          <w:lang w:eastAsia="en-CA"/>
        </w:rPr>
      </w:pPr>
      <w:r w:rsidRPr="003468BE">
        <w:rPr>
          <w:rFonts w:ascii="Calibri" w:hAnsi="Calibri" w:cs="Calibri"/>
          <w:sz w:val="22"/>
          <w:szCs w:val="22"/>
          <w:lang w:eastAsia="en-CA"/>
        </w:rPr>
        <w:t>Create…</w:t>
      </w:r>
    </w:p>
    <w:p w14:paraId="1FD33BB9" w14:textId="77777777" w:rsidR="003468BE" w:rsidRPr="003468BE" w:rsidRDefault="003468BE" w:rsidP="003468BE">
      <w:pPr>
        <w:ind w:firstLine="360"/>
        <w:rPr>
          <w:rFonts w:ascii="Calibri" w:hAnsi="Calibri" w:cs="Calibri"/>
          <w:sz w:val="22"/>
          <w:szCs w:val="22"/>
          <w:lang w:eastAsia="en-CA"/>
        </w:rPr>
      </w:pPr>
    </w:p>
    <w:p w14:paraId="05A6E01C" w14:textId="77777777" w:rsidR="003468BE" w:rsidRPr="003468BE" w:rsidRDefault="003468BE" w:rsidP="003468BE">
      <w:pPr>
        <w:ind w:firstLine="360"/>
        <w:rPr>
          <w:rFonts w:ascii="Calibri" w:hAnsi="Calibri" w:cs="Calibri"/>
          <w:sz w:val="22"/>
          <w:szCs w:val="22"/>
          <w:lang w:eastAsia="en-CA"/>
        </w:rPr>
      </w:pPr>
      <w:r w:rsidRPr="003468BE">
        <w:rPr>
          <w:rFonts w:ascii="Calibri" w:hAnsi="Calibri" w:cs="Calibri"/>
          <w:sz w:val="22"/>
          <w:szCs w:val="22"/>
          <w:lang w:eastAsia="en-CA"/>
        </w:rPr>
        <w:t>Learning outcomes and learning objectives are different. Course objectives are generally what the professor wants to accomplish, learning outcomes are what the student should know and be able to do at the end of the course.  </w:t>
      </w:r>
    </w:p>
    <w:p w14:paraId="6DF0329D" w14:textId="77777777" w:rsidR="003468BE" w:rsidRPr="003468BE" w:rsidRDefault="003468BE" w:rsidP="003468BE">
      <w:pPr>
        <w:ind w:firstLine="360"/>
        <w:rPr>
          <w:rFonts w:ascii="Calibri" w:hAnsi="Calibri" w:cs="Calibri"/>
          <w:b/>
          <w:sz w:val="28"/>
          <w:szCs w:val="28"/>
          <w:lang w:eastAsia="en-CA"/>
        </w:rPr>
      </w:pPr>
    </w:p>
    <w:p w14:paraId="32D2A3D4" w14:textId="77777777" w:rsidR="003468BE" w:rsidRPr="003468BE" w:rsidRDefault="003468BE" w:rsidP="003468BE">
      <w:pPr>
        <w:numPr>
          <w:ilvl w:val="0"/>
          <w:numId w:val="42"/>
        </w:numPr>
        <w:pBdr>
          <w:bottom w:val="single" w:sz="8" w:space="1" w:color="4F81BD"/>
        </w:pBdr>
        <w:spacing w:before="200" w:after="80"/>
        <w:outlineLvl w:val="1"/>
        <w:rPr>
          <w:rFonts w:ascii="Calibri" w:hAnsi="Calibri" w:cs="Calibri"/>
          <w:b/>
          <w:color w:val="365F91"/>
          <w:lang w:eastAsia="en-CA"/>
        </w:rPr>
      </w:pPr>
      <w:r w:rsidRPr="003468BE">
        <w:rPr>
          <w:rFonts w:ascii="Calibri" w:hAnsi="Calibri" w:cs="Calibri"/>
          <w:b/>
          <w:color w:val="365F91"/>
          <w:lang w:eastAsia="en-CA"/>
        </w:rPr>
        <w:t xml:space="preserve">Links between Course Learning Outcomes and </w:t>
      </w:r>
      <w:r w:rsidR="00DC7D32">
        <w:rPr>
          <w:rFonts w:ascii="Calibri" w:hAnsi="Calibri" w:cs="Calibri"/>
          <w:b/>
          <w:color w:val="365F91"/>
          <w:lang w:eastAsia="en-CA"/>
        </w:rPr>
        <w:t>PhD</w:t>
      </w:r>
      <w:r w:rsidRPr="003468BE">
        <w:rPr>
          <w:rFonts w:ascii="Calibri" w:hAnsi="Calibri" w:cs="Calibri"/>
          <w:b/>
          <w:color w:val="365F91"/>
          <w:lang w:eastAsia="en-CA"/>
        </w:rPr>
        <w:t xml:space="preserve"> Program Learning Goals </w:t>
      </w:r>
    </w:p>
    <w:p w14:paraId="55E3B9FB" w14:textId="77777777" w:rsidR="003468BE" w:rsidRPr="003468BE" w:rsidRDefault="003468BE" w:rsidP="003468BE">
      <w:pPr>
        <w:ind w:firstLine="360"/>
        <w:rPr>
          <w:rFonts w:ascii="Calibri" w:hAnsi="Calibri" w:cs="Calibri"/>
          <w:sz w:val="22"/>
          <w:szCs w:val="22"/>
          <w:lang w:eastAsia="en-CA"/>
        </w:rPr>
      </w:pPr>
      <w:r w:rsidRPr="003468BE">
        <w:rPr>
          <w:rFonts w:ascii="Calibri" w:hAnsi="Calibri" w:cs="Calibri"/>
          <w:sz w:val="22"/>
          <w:szCs w:val="22"/>
          <w:lang w:eastAsia="en-CA"/>
        </w:rPr>
        <w:t>[</w:t>
      </w:r>
      <w:r w:rsidRPr="003468BE">
        <w:rPr>
          <w:rFonts w:ascii="Calibri" w:hAnsi="Calibri" w:cs="Calibri"/>
          <w:i/>
          <w:sz w:val="22"/>
          <w:szCs w:val="22"/>
          <w:lang w:eastAsia="en-CA"/>
        </w:rPr>
        <w:t>just click all that apply</w:t>
      </w:r>
      <w:r w:rsidRPr="003468BE">
        <w:rPr>
          <w:rFonts w:ascii="Calibri" w:hAnsi="Calibri" w:cs="Calibri"/>
          <w:sz w:val="22"/>
          <w:szCs w:val="22"/>
          <w:lang w:eastAsia="en-CA"/>
        </w:rPr>
        <w:t>]</w:t>
      </w:r>
    </w:p>
    <w:p w14:paraId="1C62B458" w14:textId="77777777" w:rsidR="003468BE" w:rsidRPr="003468BE" w:rsidRDefault="003468BE" w:rsidP="003468BE">
      <w:pPr>
        <w:ind w:firstLine="360"/>
        <w:rPr>
          <w:rFonts w:ascii="Calibri" w:hAnsi="Calibri" w:cs="Calibri"/>
          <w:sz w:val="22"/>
          <w:szCs w:val="22"/>
          <w:lang w:eastAsia="en-CA"/>
        </w:rPr>
      </w:pPr>
    </w:p>
    <w:tbl>
      <w:tblPr>
        <w:tblStyle w:val="TableGrid1"/>
        <w:tblW w:w="9611" w:type="dxa"/>
        <w:tblInd w:w="-5" w:type="dxa"/>
        <w:tblLook w:val="04A0" w:firstRow="1" w:lastRow="0" w:firstColumn="1" w:lastColumn="0" w:noHBand="0" w:noVBand="1"/>
      </w:tblPr>
      <w:tblGrid>
        <w:gridCol w:w="993"/>
        <w:gridCol w:w="8618"/>
      </w:tblGrid>
      <w:tr w:rsidR="003468BE" w:rsidRPr="003468BE" w14:paraId="79880E39" w14:textId="77777777" w:rsidTr="0096147D">
        <w:tc>
          <w:tcPr>
            <w:tcW w:w="993" w:type="dxa"/>
          </w:tcPr>
          <w:sdt>
            <w:sdtPr>
              <w:rPr>
                <w:rFonts w:cs="Calibri"/>
                <w:sz w:val="22"/>
                <w:szCs w:val="22"/>
              </w:rPr>
              <w:id w:val="122902553"/>
              <w14:checkbox>
                <w14:checked w14:val="0"/>
                <w14:checkedState w14:val="2612" w14:font="MS Gothic"/>
                <w14:uncheckedState w14:val="2610" w14:font="MS Gothic"/>
              </w14:checkbox>
            </w:sdtPr>
            <w:sdtEndPr/>
            <w:sdtContent>
              <w:p w14:paraId="11AD4580" w14:textId="77777777" w:rsidR="003468BE" w:rsidRPr="003468BE" w:rsidRDefault="003468BE" w:rsidP="003468BE">
                <w:pPr>
                  <w:spacing w:after="100" w:afterAutospacing="1" w:line="300" w:lineRule="exact"/>
                  <w:ind w:left="175"/>
                  <w:rPr>
                    <w:rFonts w:cs="Calibri"/>
                    <w:sz w:val="22"/>
                    <w:szCs w:val="22"/>
                  </w:rPr>
                </w:pPr>
                <w:r w:rsidRPr="003468BE">
                  <w:rPr>
                    <w:rFonts w:eastAsia="MS Gothic" w:cs="Calibri" w:hint="eastAsia"/>
                    <w:sz w:val="22"/>
                    <w:szCs w:val="22"/>
                  </w:rPr>
                  <w:t>☐</w:t>
                </w:r>
              </w:p>
            </w:sdtContent>
          </w:sdt>
        </w:tc>
        <w:tc>
          <w:tcPr>
            <w:tcW w:w="8618" w:type="dxa"/>
          </w:tcPr>
          <w:p w14:paraId="3F4FF573" w14:textId="77777777" w:rsidR="003468BE" w:rsidRPr="003468BE" w:rsidRDefault="003468BE" w:rsidP="003468BE">
            <w:pPr>
              <w:spacing w:after="100" w:afterAutospacing="1" w:line="300" w:lineRule="exact"/>
              <w:rPr>
                <w:rFonts w:cs="Calibri"/>
                <w:sz w:val="22"/>
                <w:szCs w:val="22"/>
              </w:rPr>
            </w:pPr>
            <w:r w:rsidRPr="003468BE">
              <w:rPr>
                <w:rFonts w:cs="Calibri"/>
                <w:b/>
                <w:sz w:val="22"/>
                <w:szCs w:val="22"/>
              </w:rPr>
              <w:t xml:space="preserve">Learning Goal 1: </w:t>
            </w:r>
            <w:r w:rsidR="00DC7D32" w:rsidRPr="00DC7D32">
              <w:rPr>
                <w:rFonts w:cs="Calibri"/>
                <w:i/>
                <w:color w:val="000000"/>
                <w:sz w:val="22"/>
                <w:szCs w:val="22"/>
              </w:rPr>
              <w:t>Synthesize, evaluate, and generate research in management in one’s field of study</w:t>
            </w:r>
          </w:p>
        </w:tc>
      </w:tr>
      <w:tr w:rsidR="003468BE" w:rsidRPr="003468BE" w14:paraId="225DC5CB" w14:textId="77777777" w:rsidTr="0096147D">
        <w:tc>
          <w:tcPr>
            <w:tcW w:w="993" w:type="dxa"/>
          </w:tcPr>
          <w:sdt>
            <w:sdtPr>
              <w:rPr>
                <w:rFonts w:cs="Calibri"/>
                <w:sz w:val="22"/>
                <w:szCs w:val="22"/>
              </w:rPr>
              <w:id w:val="1557192453"/>
              <w14:checkbox>
                <w14:checked w14:val="0"/>
                <w14:checkedState w14:val="2612" w14:font="MS Gothic"/>
                <w14:uncheckedState w14:val="2610" w14:font="MS Gothic"/>
              </w14:checkbox>
            </w:sdtPr>
            <w:sdtEndPr/>
            <w:sdtContent>
              <w:p w14:paraId="73968B8D" w14:textId="77777777" w:rsidR="003468BE" w:rsidRPr="003468BE" w:rsidRDefault="003468BE" w:rsidP="003468BE">
                <w:pPr>
                  <w:spacing w:after="100" w:afterAutospacing="1" w:line="300" w:lineRule="exact"/>
                  <w:ind w:left="175"/>
                  <w:rPr>
                    <w:rFonts w:cs="Calibri"/>
                    <w:sz w:val="22"/>
                    <w:szCs w:val="22"/>
                  </w:rPr>
                </w:pPr>
                <w:r w:rsidRPr="003468BE">
                  <w:rPr>
                    <w:rFonts w:eastAsia="MS Gothic" w:cs="Calibri" w:hint="eastAsia"/>
                    <w:sz w:val="22"/>
                    <w:szCs w:val="22"/>
                  </w:rPr>
                  <w:t>☐</w:t>
                </w:r>
              </w:p>
            </w:sdtContent>
          </w:sdt>
        </w:tc>
        <w:tc>
          <w:tcPr>
            <w:tcW w:w="8618" w:type="dxa"/>
          </w:tcPr>
          <w:p w14:paraId="7174A152" w14:textId="77777777" w:rsidR="003468BE" w:rsidRPr="003468BE" w:rsidRDefault="003468BE" w:rsidP="003468BE">
            <w:pPr>
              <w:spacing w:after="100" w:afterAutospacing="1" w:line="300" w:lineRule="exact"/>
              <w:rPr>
                <w:rFonts w:cs="Calibri"/>
                <w:sz w:val="22"/>
                <w:szCs w:val="22"/>
              </w:rPr>
            </w:pPr>
            <w:r w:rsidRPr="003468BE">
              <w:rPr>
                <w:rFonts w:cs="Calibri"/>
                <w:b/>
                <w:sz w:val="22"/>
                <w:szCs w:val="22"/>
              </w:rPr>
              <w:t xml:space="preserve">Learning Goal 2: </w:t>
            </w:r>
            <w:r w:rsidR="00DC7D32" w:rsidRPr="00DC7D32">
              <w:rPr>
                <w:rFonts w:cs="Calibri"/>
                <w:i/>
                <w:color w:val="000000"/>
                <w:sz w:val="22"/>
                <w:szCs w:val="22"/>
              </w:rPr>
              <w:t>Demonstrate mastery of advanced methodological and analytical approaches required to develop and carry out a program of research</w:t>
            </w:r>
          </w:p>
        </w:tc>
      </w:tr>
      <w:tr w:rsidR="003468BE" w:rsidRPr="003468BE" w14:paraId="6A53F535" w14:textId="77777777" w:rsidTr="0096147D">
        <w:tc>
          <w:tcPr>
            <w:tcW w:w="993" w:type="dxa"/>
          </w:tcPr>
          <w:sdt>
            <w:sdtPr>
              <w:rPr>
                <w:rFonts w:cs="Calibri"/>
                <w:sz w:val="22"/>
                <w:szCs w:val="22"/>
              </w:rPr>
              <w:id w:val="-1636252446"/>
              <w14:checkbox>
                <w14:checked w14:val="0"/>
                <w14:checkedState w14:val="2612" w14:font="MS Gothic"/>
                <w14:uncheckedState w14:val="2610" w14:font="MS Gothic"/>
              </w14:checkbox>
            </w:sdtPr>
            <w:sdtEndPr/>
            <w:sdtContent>
              <w:p w14:paraId="0279D218" w14:textId="77777777" w:rsidR="003468BE" w:rsidRPr="003468BE" w:rsidRDefault="003468BE" w:rsidP="003468BE">
                <w:pPr>
                  <w:spacing w:after="100" w:afterAutospacing="1" w:line="300" w:lineRule="exact"/>
                  <w:ind w:left="175"/>
                  <w:rPr>
                    <w:rFonts w:cs="Calibri"/>
                    <w:sz w:val="22"/>
                    <w:szCs w:val="22"/>
                  </w:rPr>
                </w:pPr>
                <w:r w:rsidRPr="003468BE">
                  <w:rPr>
                    <w:rFonts w:eastAsia="MS Gothic" w:cs="Calibri" w:hint="eastAsia"/>
                    <w:sz w:val="22"/>
                    <w:szCs w:val="22"/>
                  </w:rPr>
                  <w:t>☐</w:t>
                </w:r>
              </w:p>
            </w:sdtContent>
          </w:sdt>
        </w:tc>
        <w:tc>
          <w:tcPr>
            <w:tcW w:w="8618" w:type="dxa"/>
          </w:tcPr>
          <w:p w14:paraId="167D91ED" w14:textId="77777777" w:rsidR="003468BE" w:rsidRPr="003468BE" w:rsidRDefault="003468BE" w:rsidP="003468BE">
            <w:pPr>
              <w:spacing w:after="100" w:afterAutospacing="1" w:line="300" w:lineRule="exact"/>
              <w:rPr>
                <w:rFonts w:cs="Calibri"/>
                <w:i/>
                <w:color w:val="000000"/>
                <w:sz w:val="22"/>
                <w:szCs w:val="22"/>
              </w:rPr>
            </w:pPr>
            <w:r w:rsidRPr="003468BE">
              <w:rPr>
                <w:rFonts w:cs="Calibri"/>
                <w:b/>
                <w:sz w:val="22"/>
                <w:szCs w:val="22"/>
              </w:rPr>
              <w:t xml:space="preserve">Learning Goal 3: </w:t>
            </w:r>
            <w:r w:rsidR="00DC7D32" w:rsidRPr="00DC7D32">
              <w:rPr>
                <w:rFonts w:cs="Calibri"/>
                <w:i/>
                <w:color w:val="000000"/>
                <w:sz w:val="22"/>
                <w:szCs w:val="22"/>
              </w:rPr>
              <w:t>Demonstrate advanced oral and written communication skills for academic and non-academic audiences</w:t>
            </w:r>
          </w:p>
        </w:tc>
      </w:tr>
      <w:tr w:rsidR="003468BE" w:rsidRPr="003468BE" w14:paraId="582B13EB" w14:textId="77777777" w:rsidTr="0096147D">
        <w:tc>
          <w:tcPr>
            <w:tcW w:w="993" w:type="dxa"/>
          </w:tcPr>
          <w:sdt>
            <w:sdtPr>
              <w:rPr>
                <w:rFonts w:cs="Calibri"/>
                <w:sz w:val="22"/>
                <w:szCs w:val="22"/>
              </w:rPr>
              <w:id w:val="-1631015192"/>
              <w14:checkbox>
                <w14:checked w14:val="0"/>
                <w14:checkedState w14:val="2612" w14:font="MS Gothic"/>
                <w14:uncheckedState w14:val="2610" w14:font="MS Gothic"/>
              </w14:checkbox>
            </w:sdtPr>
            <w:sdtEndPr/>
            <w:sdtContent>
              <w:p w14:paraId="31F2E75E" w14:textId="77777777" w:rsidR="003468BE" w:rsidRPr="003468BE" w:rsidRDefault="003468BE" w:rsidP="003468BE">
                <w:pPr>
                  <w:spacing w:after="100" w:afterAutospacing="1" w:line="300" w:lineRule="exact"/>
                  <w:ind w:left="175"/>
                  <w:rPr>
                    <w:rFonts w:cs="Calibri"/>
                    <w:sz w:val="22"/>
                    <w:szCs w:val="22"/>
                  </w:rPr>
                </w:pPr>
                <w:r w:rsidRPr="003468BE">
                  <w:rPr>
                    <w:rFonts w:eastAsia="MS Gothic" w:cs="Calibri" w:hint="eastAsia"/>
                    <w:sz w:val="22"/>
                    <w:szCs w:val="22"/>
                  </w:rPr>
                  <w:t>☐</w:t>
                </w:r>
              </w:p>
            </w:sdtContent>
          </w:sdt>
        </w:tc>
        <w:tc>
          <w:tcPr>
            <w:tcW w:w="8618" w:type="dxa"/>
          </w:tcPr>
          <w:p w14:paraId="4EA2D751" w14:textId="77777777" w:rsidR="003468BE" w:rsidRPr="003468BE" w:rsidRDefault="003468BE" w:rsidP="003468BE">
            <w:pPr>
              <w:spacing w:after="100" w:afterAutospacing="1" w:line="300" w:lineRule="exact"/>
              <w:rPr>
                <w:rFonts w:cs="Calibri"/>
                <w:i/>
                <w:color w:val="000000"/>
                <w:sz w:val="22"/>
                <w:szCs w:val="22"/>
              </w:rPr>
            </w:pPr>
            <w:r w:rsidRPr="003468BE">
              <w:rPr>
                <w:rFonts w:cs="Calibri"/>
                <w:b/>
                <w:sz w:val="22"/>
                <w:szCs w:val="22"/>
              </w:rPr>
              <w:t xml:space="preserve">Learning Goal 4: </w:t>
            </w:r>
            <w:r w:rsidR="00DC7D32" w:rsidRPr="00DC7D32">
              <w:rPr>
                <w:rFonts w:cs="Calibri"/>
                <w:i/>
                <w:color w:val="000000"/>
                <w:sz w:val="22"/>
                <w:szCs w:val="22"/>
              </w:rPr>
              <w:t>Abide by the highest levels of ethics in the conduct of research and develop a sense of civic responsibility related to management research</w:t>
            </w:r>
          </w:p>
        </w:tc>
      </w:tr>
      <w:tr w:rsidR="003468BE" w:rsidRPr="003468BE" w14:paraId="2ABBA92B" w14:textId="77777777" w:rsidTr="0096147D">
        <w:tc>
          <w:tcPr>
            <w:tcW w:w="993" w:type="dxa"/>
          </w:tcPr>
          <w:sdt>
            <w:sdtPr>
              <w:rPr>
                <w:rFonts w:cs="Calibri"/>
                <w:sz w:val="22"/>
                <w:szCs w:val="22"/>
              </w:rPr>
              <w:id w:val="-690689947"/>
              <w14:checkbox>
                <w14:checked w14:val="0"/>
                <w14:checkedState w14:val="2612" w14:font="MS Gothic"/>
                <w14:uncheckedState w14:val="2610" w14:font="MS Gothic"/>
              </w14:checkbox>
            </w:sdtPr>
            <w:sdtEndPr/>
            <w:sdtContent>
              <w:p w14:paraId="07A801E1" w14:textId="77777777" w:rsidR="003468BE" w:rsidRPr="003468BE" w:rsidRDefault="003468BE" w:rsidP="003468BE">
                <w:pPr>
                  <w:spacing w:after="100" w:afterAutospacing="1" w:line="300" w:lineRule="exact"/>
                  <w:ind w:left="175"/>
                  <w:rPr>
                    <w:rFonts w:cs="Calibri"/>
                    <w:sz w:val="22"/>
                    <w:szCs w:val="22"/>
                  </w:rPr>
                </w:pPr>
                <w:r w:rsidRPr="003468BE">
                  <w:rPr>
                    <w:rFonts w:eastAsia="MS Gothic" w:cs="Calibri" w:hint="eastAsia"/>
                    <w:sz w:val="22"/>
                    <w:szCs w:val="22"/>
                  </w:rPr>
                  <w:t>☐</w:t>
                </w:r>
              </w:p>
            </w:sdtContent>
          </w:sdt>
        </w:tc>
        <w:tc>
          <w:tcPr>
            <w:tcW w:w="8618" w:type="dxa"/>
          </w:tcPr>
          <w:p w14:paraId="535CD09B" w14:textId="77777777" w:rsidR="003468BE" w:rsidRPr="003468BE" w:rsidRDefault="003468BE" w:rsidP="003468BE">
            <w:pPr>
              <w:spacing w:after="100" w:afterAutospacing="1" w:line="300" w:lineRule="exact"/>
              <w:rPr>
                <w:rFonts w:cs="Calibri"/>
                <w:i/>
                <w:color w:val="000000"/>
                <w:sz w:val="22"/>
                <w:szCs w:val="22"/>
              </w:rPr>
            </w:pPr>
            <w:r w:rsidRPr="003468BE">
              <w:rPr>
                <w:rFonts w:cs="Calibri"/>
                <w:b/>
                <w:sz w:val="22"/>
                <w:szCs w:val="22"/>
              </w:rPr>
              <w:t xml:space="preserve">Learning Goal 5: </w:t>
            </w:r>
            <w:r w:rsidR="00DC7D32" w:rsidRPr="00DC7D32">
              <w:rPr>
                <w:rFonts w:cs="Calibri"/>
                <w:i/>
                <w:color w:val="000000"/>
                <w:sz w:val="22"/>
                <w:szCs w:val="22"/>
              </w:rPr>
              <w:t>Establish oneself as an independent research professional in one’s chosen career path</w:t>
            </w:r>
          </w:p>
        </w:tc>
      </w:tr>
    </w:tbl>
    <w:p w14:paraId="7C55AECF" w14:textId="77777777" w:rsidR="003468BE" w:rsidRPr="003468BE" w:rsidRDefault="003468BE" w:rsidP="003468BE">
      <w:pPr>
        <w:spacing w:after="60" w:line="300" w:lineRule="exact"/>
        <w:ind w:left="1440" w:hanging="1440"/>
        <w:rPr>
          <w:rFonts w:ascii="Calibri" w:hAnsi="Calibri" w:cs="Calibri"/>
          <w:b/>
          <w:sz w:val="20"/>
          <w:szCs w:val="20"/>
          <w:lang w:eastAsia="en-CA"/>
        </w:rPr>
      </w:pPr>
    </w:p>
    <w:p w14:paraId="7E203361" w14:textId="77777777" w:rsidR="003468BE" w:rsidRPr="003468BE" w:rsidRDefault="003468BE" w:rsidP="003468BE">
      <w:pPr>
        <w:numPr>
          <w:ilvl w:val="0"/>
          <w:numId w:val="42"/>
        </w:numPr>
        <w:pBdr>
          <w:bottom w:val="single" w:sz="8" w:space="1" w:color="4F81BD"/>
        </w:pBdr>
        <w:spacing w:before="200" w:after="80"/>
        <w:outlineLvl w:val="1"/>
        <w:rPr>
          <w:rFonts w:ascii="Calibri" w:hAnsi="Calibri" w:cs="Calibri"/>
          <w:color w:val="365F91"/>
          <w:lang w:eastAsia="en-CA"/>
        </w:rPr>
      </w:pPr>
      <w:r w:rsidRPr="003468BE">
        <w:rPr>
          <w:rFonts w:ascii="Calibri" w:hAnsi="Calibri" w:cs="Calibri"/>
          <w:color w:val="365F91"/>
          <w:lang w:eastAsia="en-CA"/>
        </w:rPr>
        <w:t xml:space="preserve">Pedagogical Methods </w:t>
      </w:r>
      <w:r w:rsidRPr="003468BE">
        <w:rPr>
          <w:rFonts w:ascii="Calibri" w:hAnsi="Calibri" w:cs="Calibri"/>
          <w:i/>
          <w:color w:val="365F91"/>
          <w:lang w:eastAsia="en-CA"/>
        </w:rPr>
        <w:t>(Edit or elaborate as required)</w:t>
      </w:r>
    </w:p>
    <w:p w14:paraId="34601DEE" w14:textId="77777777" w:rsidR="003468BE" w:rsidRPr="003468BE" w:rsidRDefault="003468BE" w:rsidP="003468BE">
      <w:pPr>
        <w:ind w:firstLine="360"/>
        <w:rPr>
          <w:rFonts w:ascii="Calibri" w:hAnsi="Calibri" w:cs="Calibri"/>
          <w:sz w:val="22"/>
          <w:szCs w:val="22"/>
          <w:lang w:eastAsia="en-CA"/>
        </w:rPr>
      </w:pPr>
      <w:r w:rsidRPr="003468BE">
        <w:rPr>
          <w:rFonts w:ascii="Calibri" w:hAnsi="Calibri" w:cs="Calibri"/>
          <w:sz w:val="22"/>
          <w:szCs w:val="22"/>
          <w:lang w:eastAsia="en-CA"/>
        </w:rPr>
        <w:t xml:space="preserve">The pedagogical methods used will include but will not be restricted to the following: </w:t>
      </w:r>
    </w:p>
    <w:p w14:paraId="6668F984" w14:textId="77777777" w:rsidR="003468BE" w:rsidRPr="003468BE" w:rsidRDefault="003468BE" w:rsidP="003468BE">
      <w:pPr>
        <w:numPr>
          <w:ilvl w:val="0"/>
          <w:numId w:val="41"/>
        </w:numPr>
        <w:overflowPunct w:val="0"/>
        <w:autoSpaceDE w:val="0"/>
        <w:autoSpaceDN w:val="0"/>
        <w:adjustRightInd w:val="0"/>
        <w:spacing w:before="120" w:after="120"/>
        <w:textAlignment w:val="baseline"/>
        <w:rPr>
          <w:rFonts w:ascii="Calibri" w:hAnsi="Calibri" w:cs="Calibri"/>
          <w:sz w:val="22"/>
          <w:szCs w:val="22"/>
          <w:lang w:eastAsia="en-CA"/>
        </w:rPr>
      </w:pPr>
      <w:r w:rsidRPr="003468BE">
        <w:rPr>
          <w:rFonts w:ascii="Calibri" w:hAnsi="Calibri" w:cs="Calibri"/>
          <w:sz w:val="22"/>
          <w:szCs w:val="22"/>
          <w:lang w:eastAsia="en-CA"/>
        </w:rPr>
        <w:t xml:space="preserve">Personal research and reading of relevant articles.  A </w:t>
      </w:r>
      <w:r w:rsidR="00662235">
        <w:rPr>
          <w:rFonts w:ascii="Calibri" w:hAnsi="Calibri" w:cs="Calibri"/>
          <w:sz w:val="22"/>
          <w:szCs w:val="22"/>
          <w:lang w:eastAsia="en-CA"/>
        </w:rPr>
        <w:t>(</w:t>
      </w:r>
      <w:r w:rsidRPr="003468BE">
        <w:rPr>
          <w:rFonts w:ascii="Calibri" w:hAnsi="Calibri" w:cs="Calibri"/>
          <w:sz w:val="22"/>
          <w:szCs w:val="22"/>
          <w:lang w:eastAsia="en-CA"/>
        </w:rPr>
        <w:t>preliminary</w:t>
      </w:r>
      <w:r w:rsidR="00662235">
        <w:rPr>
          <w:rFonts w:ascii="Calibri" w:hAnsi="Calibri" w:cs="Calibri"/>
          <w:sz w:val="22"/>
          <w:szCs w:val="22"/>
          <w:lang w:eastAsia="en-CA"/>
        </w:rPr>
        <w:t>)</w:t>
      </w:r>
      <w:r w:rsidRPr="003468BE">
        <w:rPr>
          <w:rFonts w:ascii="Calibri" w:hAnsi="Calibri" w:cs="Calibri"/>
          <w:sz w:val="22"/>
          <w:szCs w:val="22"/>
          <w:lang w:eastAsia="en-CA"/>
        </w:rPr>
        <w:t xml:space="preserve"> list is provided in section </w:t>
      </w:r>
      <w:r w:rsidR="00662235">
        <w:rPr>
          <w:rFonts w:ascii="Calibri" w:hAnsi="Calibri" w:cs="Calibri"/>
          <w:sz w:val="22"/>
          <w:szCs w:val="22"/>
          <w:lang w:eastAsia="en-CA"/>
        </w:rPr>
        <w:t xml:space="preserve">6 </w:t>
      </w:r>
      <w:r w:rsidRPr="003468BE">
        <w:rPr>
          <w:rFonts w:ascii="Calibri" w:hAnsi="Calibri" w:cs="Calibri"/>
          <w:sz w:val="22"/>
          <w:szCs w:val="22"/>
          <w:lang w:eastAsia="en-CA"/>
        </w:rPr>
        <w:t>Core Readings/Starting Bibliography; and</w:t>
      </w:r>
    </w:p>
    <w:p w14:paraId="643936C9" w14:textId="77777777" w:rsidR="003468BE" w:rsidRPr="003468BE" w:rsidRDefault="003468BE" w:rsidP="003468BE">
      <w:pPr>
        <w:numPr>
          <w:ilvl w:val="0"/>
          <w:numId w:val="41"/>
        </w:numPr>
        <w:overflowPunct w:val="0"/>
        <w:autoSpaceDE w:val="0"/>
        <w:autoSpaceDN w:val="0"/>
        <w:adjustRightInd w:val="0"/>
        <w:spacing w:before="120" w:after="120"/>
        <w:textAlignment w:val="baseline"/>
        <w:rPr>
          <w:rFonts w:ascii="Calibri" w:hAnsi="Calibri" w:cs="Calibri"/>
          <w:sz w:val="22"/>
          <w:szCs w:val="22"/>
          <w:lang w:eastAsia="en-CA"/>
        </w:rPr>
      </w:pPr>
      <w:r w:rsidRPr="003468BE">
        <w:rPr>
          <w:rFonts w:ascii="Calibri" w:hAnsi="Calibri" w:cs="Calibri"/>
          <w:sz w:val="22"/>
          <w:szCs w:val="22"/>
          <w:lang w:eastAsia="en-CA"/>
        </w:rPr>
        <w:t>Regular meetings with the professor on a weekly basis or as required.</w:t>
      </w:r>
    </w:p>
    <w:p w14:paraId="01F7A433" w14:textId="77777777" w:rsidR="003468BE" w:rsidRPr="003468BE" w:rsidRDefault="003468BE" w:rsidP="003468BE">
      <w:pPr>
        <w:spacing w:after="60" w:line="300" w:lineRule="exact"/>
        <w:ind w:left="1440" w:hanging="1440"/>
        <w:rPr>
          <w:rFonts w:ascii="Calibri" w:hAnsi="Calibri" w:cs="Calibri"/>
          <w:b/>
          <w:sz w:val="20"/>
          <w:szCs w:val="20"/>
          <w:lang w:eastAsia="en-CA"/>
        </w:rPr>
      </w:pPr>
    </w:p>
    <w:p w14:paraId="1462F094" w14:textId="77777777" w:rsidR="003468BE" w:rsidRPr="003468BE" w:rsidRDefault="003468BE" w:rsidP="003468BE">
      <w:pPr>
        <w:ind w:firstLine="360"/>
        <w:rPr>
          <w:rFonts w:ascii="Calibri" w:hAnsi="Calibri"/>
          <w:sz w:val="22"/>
          <w:szCs w:val="22"/>
          <w:lang w:eastAsia="en-CA"/>
        </w:rPr>
      </w:pPr>
      <w:r w:rsidRPr="003468BE">
        <w:rPr>
          <w:rFonts w:ascii="Calibri" w:hAnsi="Calibri"/>
          <w:sz w:val="22"/>
          <w:szCs w:val="22"/>
          <w:lang w:eastAsia="en-CA"/>
        </w:rPr>
        <w:br w:type="page"/>
      </w:r>
    </w:p>
    <w:p w14:paraId="32B40C26" w14:textId="77777777" w:rsidR="003468BE" w:rsidRPr="003468BE" w:rsidRDefault="003468BE" w:rsidP="003468BE">
      <w:pPr>
        <w:numPr>
          <w:ilvl w:val="1"/>
          <w:numId w:val="42"/>
        </w:numPr>
        <w:contextualSpacing/>
        <w:rPr>
          <w:rFonts w:ascii="Calibri" w:hAnsi="Calibri"/>
          <w:sz w:val="22"/>
          <w:szCs w:val="22"/>
          <w:lang w:eastAsia="en-CA"/>
        </w:rPr>
      </w:pPr>
      <w:r w:rsidRPr="003468BE">
        <w:rPr>
          <w:rFonts w:ascii="Calibri" w:hAnsi="Calibri"/>
          <w:sz w:val="22"/>
          <w:szCs w:val="22"/>
          <w:lang w:eastAsia="en-CA"/>
        </w:rPr>
        <w:lastRenderedPageBreak/>
        <w:t xml:space="preserve">Approach to Distance Learning </w:t>
      </w:r>
    </w:p>
    <w:p w14:paraId="4042E8FE" w14:textId="77777777" w:rsidR="003468BE" w:rsidRPr="003468BE" w:rsidRDefault="003468BE" w:rsidP="003468BE">
      <w:pPr>
        <w:pBdr>
          <w:bottom w:val="single" w:sz="8" w:space="1" w:color="4F81BD"/>
        </w:pBdr>
        <w:outlineLvl w:val="1"/>
        <w:rPr>
          <w:rFonts w:ascii="Calibri" w:hAnsi="Calibri" w:cs="Calibri"/>
          <w:color w:val="365F91"/>
          <w:sz w:val="28"/>
          <w:szCs w:val="28"/>
          <w:lang w:eastAsia="en-CA"/>
        </w:rPr>
      </w:pPr>
    </w:p>
    <w:p w14:paraId="61F13449" w14:textId="77777777" w:rsidR="003468BE" w:rsidRPr="003468BE" w:rsidRDefault="003468BE" w:rsidP="003468BE">
      <w:pPr>
        <w:rPr>
          <w:rFonts w:ascii="Calibri" w:hAnsi="Calibri"/>
          <w:b/>
          <w:sz w:val="22"/>
          <w:szCs w:val="22"/>
          <w:lang w:eastAsia="en-CA"/>
        </w:rPr>
      </w:pPr>
      <w:r w:rsidRPr="003468BE">
        <w:rPr>
          <w:rFonts w:ascii="Calibri" w:hAnsi="Calibri"/>
          <w:sz w:val="22"/>
          <w:szCs w:val="22"/>
          <w:lang w:eastAsia="en-CA"/>
        </w:rPr>
        <w:t xml:space="preserve">Describe the structure of the course and the approach to distance learning: </w:t>
      </w:r>
    </w:p>
    <w:p w14:paraId="7D6FB074" w14:textId="77777777" w:rsidR="003468BE" w:rsidRPr="003468BE" w:rsidRDefault="003468BE" w:rsidP="003468BE">
      <w:pPr>
        <w:rPr>
          <w:rFonts w:ascii="Calibri" w:hAnsi="Calibri"/>
          <w:b/>
          <w:sz w:val="22"/>
          <w:szCs w:val="22"/>
          <w:lang w:eastAsia="en-CA"/>
        </w:rPr>
      </w:pPr>
      <w:r w:rsidRPr="003468BE">
        <w:rPr>
          <w:rFonts w:ascii="Calibri" w:hAnsi="Calibri"/>
          <w:b/>
          <w:sz w:val="22"/>
          <w:szCs w:val="22"/>
          <w:lang w:eastAsia="en-CA"/>
        </w:rPr>
        <w:t>Frequency of meetings with the professor ex. weekly or as required.</w:t>
      </w:r>
    </w:p>
    <w:p w14:paraId="40D14D79" w14:textId="77777777" w:rsidR="003468BE" w:rsidRPr="003468BE" w:rsidRDefault="003468BE" w:rsidP="003468BE">
      <w:pPr>
        <w:rPr>
          <w:rFonts w:ascii="Calibri" w:hAnsi="Calibri"/>
          <w:b/>
          <w:sz w:val="22"/>
          <w:szCs w:val="22"/>
          <w:lang w:eastAsia="en-CA"/>
        </w:rPr>
      </w:pPr>
    </w:p>
    <w:p w14:paraId="3895F433" w14:textId="77777777" w:rsidR="003468BE" w:rsidRPr="003468BE" w:rsidRDefault="003468BE" w:rsidP="003468BE">
      <w:pPr>
        <w:rPr>
          <w:rFonts w:ascii="Calibri" w:hAnsi="Calibri"/>
          <w:sz w:val="22"/>
          <w:szCs w:val="22"/>
          <w:lang w:eastAsia="en-CA"/>
        </w:rPr>
      </w:pPr>
      <w:r w:rsidRPr="003468BE">
        <w:rPr>
          <w:rFonts w:ascii="Calibri" w:hAnsi="Calibri"/>
          <w:sz w:val="22"/>
          <w:szCs w:val="22"/>
          <w:lang w:eastAsia="en-CA"/>
        </w:rPr>
        <w:t>Describe any specific technologies that the</w:t>
      </w:r>
      <w:r w:rsidRPr="003468BE">
        <w:rPr>
          <w:rFonts w:ascii="Calibri" w:hAnsi="Calibri"/>
          <w:b/>
          <w:sz w:val="22"/>
          <w:szCs w:val="22"/>
          <w:lang w:eastAsia="en-CA"/>
        </w:rPr>
        <w:t xml:space="preserve"> student</w:t>
      </w:r>
      <w:r w:rsidRPr="003468BE">
        <w:rPr>
          <w:rFonts w:ascii="Calibri" w:hAnsi="Calibri"/>
          <w:sz w:val="22"/>
          <w:szCs w:val="22"/>
          <w:lang w:eastAsia="en-CA"/>
        </w:rPr>
        <w:t xml:space="preserve"> will need to use, how to access these technologies and reference procedures to follow (e.g., include URL to note location of </w:t>
      </w:r>
      <w:r w:rsidRPr="003468BE">
        <w:rPr>
          <w:rFonts w:ascii="Calibri" w:hAnsi="Calibri"/>
          <w:b/>
          <w:sz w:val="22"/>
          <w:szCs w:val="22"/>
          <w:lang w:eastAsia="en-CA"/>
        </w:rPr>
        <w:t>meetings</w:t>
      </w:r>
      <w:r w:rsidRPr="003468BE">
        <w:rPr>
          <w:rFonts w:ascii="Calibri" w:hAnsi="Calibri"/>
          <w:sz w:val="22"/>
          <w:szCs w:val="22"/>
          <w:lang w:eastAsia="en-CA"/>
        </w:rPr>
        <w:t xml:space="preserve">). </w:t>
      </w:r>
    </w:p>
    <w:p w14:paraId="6BC608D0" w14:textId="77777777" w:rsidR="003468BE" w:rsidRPr="003468BE" w:rsidRDefault="003468BE" w:rsidP="003468BE">
      <w:pPr>
        <w:rPr>
          <w:rFonts w:ascii="Calibri" w:hAnsi="Calibri"/>
          <w:b/>
          <w:sz w:val="22"/>
          <w:szCs w:val="22"/>
          <w:lang w:eastAsia="en-CA"/>
        </w:rPr>
      </w:pPr>
    </w:p>
    <w:p w14:paraId="274D0DEC" w14:textId="77777777" w:rsidR="003468BE" w:rsidRPr="003468BE" w:rsidRDefault="003468BE" w:rsidP="003468BE">
      <w:pPr>
        <w:numPr>
          <w:ilvl w:val="0"/>
          <w:numId w:val="42"/>
        </w:numPr>
        <w:pBdr>
          <w:bottom w:val="single" w:sz="8" w:space="1" w:color="4F81BD"/>
        </w:pBdr>
        <w:outlineLvl w:val="1"/>
        <w:rPr>
          <w:rFonts w:ascii="Calibri" w:hAnsi="Calibri" w:cs="Calibri"/>
          <w:color w:val="365F91"/>
          <w:lang w:eastAsia="en-CA"/>
        </w:rPr>
      </w:pPr>
      <w:r w:rsidRPr="003468BE">
        <w:rPr>
          <w:rFonts w:ascii="Calibri" w:hAnsi="Calibri" w:cs="Calibri"/>
          <w:color w:val="365F91"/>
          <w:lang w:eastAsia="en-CA"/>
        </w:rPr>
        <w:t>Methods Used to Evaluate Student Performance</w:t>
      </w:r>
    </w:p>
    <w:p w14:paraId="521BE209" w14:textId="77777777" w:rsidR="003468BE" w:rsidRPr="003468BE" w:rsidRDefault="003468BE" w:rsidP="003468BE">
      <w:pPr>
        <w:ind w:firstLine="360"/>
        <w:rPr>
          <w:rFonts w:ascii="Calibri" w:hAnsi="Calibri" w:cs="Calibri"/>
          <w:sz w:val="22"/>
          <w:szCs w:val="22"/>
          <w:lang w:eastAsia="en-CA"/>
        </w:rPr>
      </w:pPr>
    </w:p>
    <w:p w14:paraId="12BB622B" w14:textId="77777777" w:rsidR="003468BE" w:rsidRPr="003468BE" w:rsidRDefault="003468BE" w:rsidP="003468BE">
      <w:pPr>
        <w:rPr>
          <w:rFonts w:ascii="Calibri" w:hAnsi="Calibri" w:cs="Calibri"/>
          <w:b/>
          <w:bCs/>
          <w:lang w:eastAsia="en-CA"/>
        </w:rPr>
      </w:pPr>
      <w:r w:rsidRPr="003468BE">
        <w:rPr>
          <w:rFonts w:ascii="Calibri" w:hAnsi="Calibri" w:cs="Calibri"/>
          <w:b/>
          <w:bCs/>
          <w:lang w:eastAsia="en-CA"/>
        </w:rPr>
        <w:t>Method of Evaluation:</w:t>
      </w:r>
    </w:p>
    <w:p w14:paraId="39B1B881" w14:textId="77777777" w:rsidR="003468BE" w:rsidRPr="003468BE" w:rsidRDefault="003468BE" w:rsidP="003468BE">
      <w:pPr>
        <w:rPr>
          <w:rFonts w:ascii="Calibri" w:hAnsi="Calibri" w:cs="Calibri"/>
          <w:b/>
          <w:bCs/>
          <w:lang w:eastAsia="en-CA"/>
        </w:rPr>
      </w:pPr>
    </w:p>
    <w:p w14:paraId="71FFFF22" w14:textId="77777777" w:rsidR="003468BE" w:rsidRPr="003468BE" w:rsidRDefault="003468BE" w:rsidP="003468BE">
      <w:pPr>
        <w:rPr>
          <w:rFonts w:ascii="Calibri" w:hAnsi="Calibri" w:cs="Calibri"/>
          <w:lang w:eastAsia="en-CA"/>
        </w:rPr>
      </w:pPr>
      <w:r w:rsidRPr="003468BE">
        <w:rPr>
          <w:rFonts w:ascii="Calibri" w:hAnsi="Calibri" w:cs="Calibri"/>
          <w:lang w:eastAsia="en-CA"/>
        </w:rPr>
        <w:t xml:space="preserve"> </w:t>
      </w:r>
      <w:r w:rsidR="00662235">
        <w:rPr>
          <w:rFonts w:ascii="Calibri" w:hAnsi="Calibri" w:cs="Calibri"/>
          <w:lang w:eastAsia="en-CA"/>
        </w:rPr>
        <w:t xml:space="preserve">E.g. </w:t>
      </w:r>
      <w:r w:rsidRPr="003468BE">
        <w:rPr>
          <w:rFonts w:ascii="Calibri" w:hAnsi="Calibri" w:cs="Calibri"/>
          <w:lang w:eastAsia="en-CA"/>
        </w:rPr>
        <w:t xml:space="preserve">What will </w:t>
      </w:r>
      <w:r w:rsidR="007B4B3A">
        <w:rPr>
          <w:rFonts w:ascii="Calibri" w:hAnsi="Calibri" w:cs="Calibri"/>
          <w:lang w:eastAsia="en-CA"/>
        </w:rPr>
        <w:t xml:space="preserve">the </w:t>
      </w:r>
      <w:r w:rsidRPr="003468BE">
        <w:rPr>
          <w:rFonts w:ascii="Calibri" w:hAnsi="Calibri" w:cs="Calibri"/>
          <w:lang w:eastAsia="en-CA"/>
        </w:rPr>
        <w:t xml:space="preserve">focus </w:t>
      </w:r>
      <w:r w:rsidR="00662235">
        <w:rPr>
          <w:rFonts w:ascii="Calibri" w:hAnsi="Calibri" w:cs="Calibri"/>
          <w:lang w:eastAsia="en-CA"/>
        </w:rPr>
        <w:t>and length of</w:t>
      </w:r>
      <w:r w:rsidRPr="003468BE">
        <w:rPr>
          <w:rFonts w:ascii="Calibri" w:hAnsi="Calibri" w:cs="Calibri"/>
          <w:lang w:eastAsia="en-CA"/>
        </w:rPr>
        <w:t xml:space="preserve"> your final paper</w:t>
      </w:r>
      <w:r w:rsidR="007B4B3A">
        <w:rPr>
          <w:rFonts w:ascii="Calibri" w:hAnsi="Calibri" w:cs="Calibri"/>
          <w:lang w:eastAsia="en-CA"/>
        </w:rPr>
        <w:t xml:space="preserve"> or project</w:t>
      </w:r>
      <w:r w:rsidRPr="003468BE">
        <w:rPr>
          <w:rFonts w:ascii="Calibri" w:hAnsi="Calibri" w:cs="Calibri"/>
          <w:lang w:eastAsia="en-CA"/>
        </w:rPr>
        <w:t xml:space="preserve"> be?</w:t>
      </w:r>
    </w:p>
    <w:p w14:paraId="04EBA621" w14:textId="77777777" w:rsidR="003468BE" w:rsidRPr="003468BE" w:rsidRDefault="003468BE" w:rsidP="003468BE">
      <w:pPr>
        <w:rPr>
          <w:rFonts w:ascii="Calibri" w:hAnsi="Calibri" w:cs="Calibri"/>
          <w:i/>
          <w:sz w:val="22"/>
          <w:szCs w:val="22"/>
          <w:lang w:eastAsia="en-CA"/>
        </w:rPr>
      </w:pPr>
      <w:r w:rsidRPr="003468BE">
        <w:rPr>
          <w:rFonts w:ascii="Calibri" w:hAnsi="Calibri" w:cs="Calibri"/>
          <w:i/>
          <w:sz w:val="22"/>
          <w:szCs w:val="22"/>
          <w:lang w:eastAsia="en-CA"/>
        </w:rPr>
        <w:t xml:space="preserve"> </w:t>
      </w:r>
    </w:p>
    <w:p w14:paraId="5F50ED51" w14:textId="77777777" w:rsidR="003468BE" w:rsidRPr="003468BE" w:rsidRDefault="00F27DC5" w:rsidP="003468BE">
      <w:pPr>
        <w:rPr>
          <w:rFonts w:ascii="Calibri" w:hAnsi="Calibri" w:cs="Calibri"/>
          <w:i/>
          <w:sz w:val="22"/>
          <w:szCs w:val="22"/>
          <w:lang w:eastAsia="en-CA"/>
        </w:rPr>
      </w:pPr>
      <w:r>
        <w:rPr>
          <w:rFonts w:ascii="Calibri" w:hAnsi="Calibri" w:cs="Calibri"/>
          <w:i/>
          <w:sz w:val="22"/>
          <w:szCs w:val="22"/>
          <w:lang w:eastAsia="en-CA"/>
        </w:rPr>
        <w:t xml:space="preserve">[List the methods here: </w:t>
      </w:r>
      <w:r w:rsidR="003468BE" w:rsidRPr="003468BE">
        <w:rPr>
          <w:rFonts w:ascii="Calibri" w:hAnsi="Calibri" w:cs="Calibri"/>
          <w:i/>
          <w:sz w:val="22"/>
          <w:szCs w:val="22"/>
          <w:lang w:eastAsia="en-CA"/>
        </w:rPr>
        <w:t xml:space="preserve"> reports, assignments etc</w:t>
      </w:r>
      <w:r w:rsidR="00346E47" w:rsidRPr="003468BE">
        <w:rPr>
          <w:rFonts w:ascii="Calibri" w:hAnsi="Calibri" w:cs="Calibri"/>
          <w:i/>
          <w:sz w:val="22"/>
          <w:szCs w:val="22"/>
          <w:lang w:eastAsia="en-CA"/>
        </w:rPr>
        <w:t>.</w:t>
      </w:r>
      <w:r>
        <w:rPr>
          <w:rFonts w:ascii="Calibri" w:hAnsi="Calibri" w:cs="Calibri"/>
          <w:i/>
          <w:sz w:val="22"/>
          <w:szCs w:val="22"/>
          <w:lang w:eastAsia="en-CA"/>
        </w:rPr>
        <w:t xml:space="preserve"> NOTE: </w:t>
      </w:r>
      <w:r w:rsidR="00493B21" w:rsidRPr="00493B21">
        <w:rPr>
          <w:rFonts w:ascii="Calibri" w:hAnsi="Calibri" w:cs="Calibri"/>
          <w:i/>
          <w:sz w:val="22"/>
          <w:szCs w:val="22"/>
          <w:lang w:eastAsia="en-CA"/>
        </w:rPr>
        <w:t xml:space="preserve">The passing grade in all courses </w:t>
      </w:r>
      <w:r w:rsidR="00493B21">
        <w:rPr>
          <w:rFonts w:ascii="Calibri" w:hAnsi="Calibri" w:cs="Calibri"/>
          <w:i/>
          <w:sz w:val="22"/>
          <w:szCs w:val="22"/>
          <w:lang w:eastAsia="en-CA"/>
        </w:rPr>
        <w:t xml:space="preserve">at the PhD </w:t>
      </w:r>
      <w:r>
        <w:rPr>
          <w:rFonts w:ascii="Calibri" w:hAnsi="Calibri" w:cs="Calibri"/>
          <w:i/>
          <w:sz w:val="22"/>
          <w:szCs w:val="22"/>
          <w:lang w:eastAsia="en-CA"/>
        </w:rPr>
        <w:t xml:space="preserve">level </w:t>
      </w:r>
      <w:r w:rsidR="00493B21" w:rsidRPr="00493B21">
        <w:rPr>
          <w:rFonts w:ascii="Calibri" w:hAnsi="Calibri" w:cs="Calibri"/>
          <w:i/>
          <w:sz w:val="22"/>
          <w:szCs w:val="22"/>
          <w:lang w:eastAsia="en-CA"/>
        </w:rPr>
        <w:t>is 70% (B)</w:t>
      </w:r>
      <w:r w:rsidR="00346E47">
        <w:rPr>
          <w:rFonts w:ascii="Calibri" w:hAnsi="Calibri" w:cs="Calibri"/>
          <w:i/>
          <w:sz w:val="22"/>
          <w:szCs w:val="22"/>
          <w:lang w:eastAsia="en-CA"/>
        </w:rPr>
        <w:t>.</w:t>
      </w:r>
      <w:r>
        <w:rPr>
          <w:rFonts w:ascii="Calibri" w:hAnsi="Calibri" w:cs="Calibri"/>
          <w:i/>
          <w:sz w:val="22"/>
          <w:szCs w:val="22"/>
          <w:lang w:eastAsia="en-CA"/>
        </w:rPr>
        <w:t>]</w:t>
      </w:r>
    </w:p>
    <w:p w14:paraId="3EAD3882" w14:textId="77777777" w:rsidR="003468BE" w:rsidRPr="003468BE" w:rsidRDefault="003468BE" w:rsidP="003468BE">
      <w:pPr>
        <w:ind w:firstLine="360"/>
        <w:rPr>
          <w:rFonts w:ascii="Calibri" w:hAnsi="Calibri" w:cs="Calibri"/>
          <w:b/>
          <w:sz w:val="22"/>
          <w:szCs w:val="22"/>
          <w:u w:val="single"/>
          <w:lang w:eastAsia="en-CA"/>
        </w:rPr>
      </w:pPr>
    </w:p>
    <w:p w14:paraId="165DA547" w14:textId="77777777" w:rsidR="003468BE" w:rsidRPr="003468BE" w:rsidRDefault="003468BE" w:rsidP="003468BE">
      <w:pPr>
        <w:numPr>
          <w:ilvl w:val="0"/>
          <w:numId w:val="42"/>
        </w:numPr>
        <w:pBdr>
          <w:bottom w:val="single" w:sz="8" w:space="1" w:color="4F81BD"/>
        </w:pBdr>
        <w:spacing w:before="200" w:after="80"/>
        <w:outlineLvl w:val="1"/>
        <w:rPr>
          <w:rFonts w:ascii="Calibri" w:hAnsi="Calibri" w:cs="Calibri"/>
          <w:color w:val="365F91"/>
          <w:lang w:eastAsia="en-CA"/>
        </w:rPr>
      </w:pPr>
      <w:r w:rsidRPr="003468BE">
        <w:rPr>
          <w:rFonts w:ascii="Calibri" w:hAnsi="Calibri" w:cs="Calibri"/>
          <w:color w:val="365F91"/>
          <w:lang w:eastAsia="en-CA"/>
        </w:rPr>
        <w:t>Core Readings/Starting Bibliography:</w:t>
      </w:r>
    </w:p>
    <w:p w14:paraId="219A444D" w14:textId="77777777" w:rsidR="003468BE" w:rsidRPr="003468BE" w:rsidRDefault="003468BE" w:rsidP="003468BE">
      <w:pPr>
        <w:ind w:firstLine="360"/>
        <w:rPr>
          <w:rFonts w:ascii="Calibri" w:hAnsi="Calibri" w:cs="Calibri"/>
          <w:sz w:val="22"/>
          <w:szCs w:val="22"/>
          <w:lang w:eastAsia="en-CA"/>
        </w:rPr>
      </w:pPr>
    </w:p>
    <w:p w14:paraId="363AF798" w14:textId="77777777" w:rsidR="00702028" w:rsidRPr="00F233D8" w:rsidRDefault="003468BE">
      <w:pPr>
        <w:rPr>
          <w:rFonts w:ascii="Calibri" w:hAnsi="Calibri" w:cs="Calibri"/>
          <w:b/>
          <w:sz w:val="22"/>
          <w:szCs w:val="22"/>
        </w:rPr>
      </w:pPr>
      <w:r w:rsidRPr="003468BE">
        <w:rPr>
          <w:rFonts w:ascii="Calibri" w:hAnsi="Calibri" w:cs="Calibri"/>
          <w:lang w:eastAsia="en-CA"/>
        </w:rPr>
        <w:t xml:space="preserve">List the books, articles, etc. that will represent your initial reading list. Note that this </w:t>
      </w:r>
      <w:r w:rsidR="00272C9D">
        <w:rPr>
          <w:rFonts w:ascii="Calibri" w:hAnsi="Calibri" w:cs="Calibri"/>
          <w:lang w:eastAsia="en-CA"/>
        </w:rPr>
        <w:t>may h</w:t>
      </w:r>
      <w:r w:rsidRPr="003468BE">
        <w:rPr>
          <w:rFonts w:ascii="Calibri" w:hAnsi="Calibri" w:cs="Calibri"/>
          <w:lang w:eastAsia="en-CA"/>
        </w:rPr>
        <w:t>ave to be expanded on through research related to your declared topic.</w:t>
      </w:r>
      <w:r w:rsidRPr="003468BE">
        <w:rPr>
          <w:rFonts w:ascii="Calibri" w:hAnsi="Calibri" w:cs="Calibri"/>
          <w:sz w:val="22"/>
          <w:szCs w:val="22"/>
          <w:lang w:eastAsia="en-CA"/>
        </w:rPr>
        <w:t xml:space="preserve"> </w:t>
      </w:r>
    </w:p>
    <w:sectPr w:rsidR="00702028" w:rsidRPr="00F233D8" w:rsidSect="0033585A">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95ECC" w14:textId="77777777" w:rsidR="00315AA9" w:rsidRDefault="00315AA9">
      <w:r>
        <w:separator/>
      </w:r>
    </w:p>
  </w:endnote>
  <w:endnote w:type="continuationSeparator" w:id="0">
    <w:p w14:paraId="2CCDDC89" w14:textId="77777777" w:rsidR="00315AA9" w:rsidRDefault="0031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B00D0" w14:textId="77777777" w:rsidR="00F51682" w:rsidRDefault="00F51682" w:rsidP="003358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AFE82" w14:textId="77777777" w:rsidR="00F51682" w:rsidRDefault="00F51682" w:rsidP="003358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C7CE" w14:textId="77777777" w:rsidR="00F51682" w:rsidRDefault="00F51682" w:rsidP="003358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DC5">
      <w:rPr>
        <w:rStyle w:val="PageNumber"/>
        <w:noProof/>
      </w:rPr>
      <w:t>3</w:t>
    </w:r>
    <w:r>
      <w:rPr>
        <w:rStyle w:val="PageNumber"/>
      </w:rPr>
      <w:fldChar w:fldCharType="end"/>
    </w:r>
  </w:p>
  <w:p w14:paraId="6F84FC08" w14:textId="77777777" w:rsidR="00F51682" w:rsidRDefault="00F51682" w:rsidP="003358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94FD9" w14:textId="77777777" w:rsidR="00315AA9" w:rsidRDefault="00315AA9">
      <w:r>
        <w:separator/>
      </w:r>
    </w:p>
  </w:footnote>
  <w:footnote w:type="continuationSeparator" w:id="0">
    <w:p w14:paraId="66307B79" w14:textId="77777777" w:rsidR="00315AA9" w:rsidRDefault="00315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FF7DC" w14:textId="77777777" w:rsidR="00702028" w:rsidRDefault="00702028">
    <w:pPr>
      <w:pStyle w:val="Header"/>
    </w:pPr>
    <w:r>
      <w:rPr>
        <w:noProof/>
        <w:lang w:eastAsia="en-CA"/>
      </w:rPr>
      <w:drawing>
        <wp:inline distT="0" distB="0" distL="0" distR="0" wp14:anchorId="5D696462" wp14:editId="2F3CF771">
          <wp:extent cx="1550035" cy="403860"/>
          <wp:effectExtent l="0" t="0" r="0" b="0"/>
          <wp:docPr id="14" name="Picture 13">
            <a:extLst xmlns:a="http://schemas.openxmlformats.org/drawingml/2006/main">
              <a:ext uri="{FF2B5EF4-FFF2-40B4-BE49-F238E27FC236}">
                <a16:creationId xmlns:a16="http://schemas.microsoft.com/office/drawing/2014/main" id="{3AF37C4A-AB97-4D4F-BA56-E5EEE748870C}"/>
              </a:ext>
            </a:extLst>
          </wp:docPr>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3AF37C4A-AB97-4D4F-BA56-E5EEE748870C}"/>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50035" cy="403860"/>
                  </a:xfrm>
                  <a:prstGeom prst="rect">
                    <a:avLst/>
                  </a:prstGeom>
                </pic:spPr>
              </pic:pic>
            </a:graphicData>
          </a:graphic>
        </wp:inline>
      </w:drawing>
    </w:r>
  </w:p>
  <w:p w14:paraId="41D4814C" w14:textId="77777777" w:rsidR="00702028" w:rsidRDefault="00702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5_"/>
      </v:shape>
    </w:pict>
  </w:numPicBullet>
  <w:abstractNum w:abstractNumId="0" w15:restartNumberingAfterBreak="0">
    <w:nsid w:val="FFFFFF1D"/>
    <w:multiLevelType w:val="multilevel"/>
    <w:tmpl w:val="EFF06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391386"/>
    <w:multiLevelType w:val="hybridMultilevel"/>
    <w:tmpl w:val="7098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B3065"/>
    <w:multiLevelType w:val="hybridMultilevel"/>
    <w:tmpl w:val="3CD4F834"/>
    <w:lvl w:ilvl="0" w:tplc="2662FC0C">
      <w:start w:val="1"/>
      <w:numFmt w:val="bullet"/>
      <w:lvlText w:val="•"/>
      <w:lvlJc w:val="left"/>
      <w:pPr>
        <w:tabs>
          <w:tab w:val="num" w:pos="360"/>
        </w:tabs>
        <w:ind w:left="360" w:firstLine="0"/>
      </w:pPr>
      <w:rPr>
        <w:rFonts w:ascii="Times New Roman" w:hAnsi="Times New Roman" w:cs="Times New Roman" w:hint="default"/>
      </w:rPr>
    </w:lvl>
    <w:lvl w:ilvl="1" w:tplc="8A544C02">
      <w:start w:val="1"/>
      <w:numFmt w:val="bullet"/>
      <w:lvlText w:val="•"/>
      <w:lvlJc w:val="left"/>
      <w:pPr>
        <w:tabs>
          <w:tab w:val="num" w:pos="360"/>
        </w:tabs>
        <w:ind w:left="360" w:firstLine="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E09B3"/>
    <w:multiLevelType w:val="hybridMultilevel"/>
    <w:tmpl w:val="94FAC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EE591B"/>
    <w:multiLevelType w:val="hybridMultilevel"/>
    <w:tmpl w:val="6D0E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4158C"/>
    <w:multiLevelType w:val="multilevel"/>
    <w:tmpl w:val="7AF0CC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5465DFE"/>
    <w:multiLevelType w:val="hybridMultilevel"/>
    <w:tmpl w:val="3550CB3A"/>
    <w:lvl w:ilvl="0" w:tplc="29867FA8">
      <w:start w:val="1"/>
      <w:numFmt w:val="bullet"/>
      <w:lvlText w:val=""/>
      <w:lvlPicBulletId w:val="0"/>
      <w:lvlJc w:val="left"/>
      <w:pPr>
        <w:tabs>
          <w:tab w:val="num" w:pos="720"/>
        </w:tabs>
        <w:ind w:left="720" w:hanging="360"/>
      </w:pPr>
      <w:rPr>
        <w:rFonts w:ascii="Symbol" w:hAnsi="Symbol" w:hint="default"/>
      </w:rPr>
    </w:lvl>
    <w:lvl w:ilvl="1" w:tplc="B882FE94" w:tentative="1">
      <w:start w:val="1"/>
      <w:numFmt w:val="bullet"/>
      <w:lvlText w:val=""/>
      <w:lvlJc w:val="left"/>
      <w:pPr>
        <w:tabs>
          <w:tab w:val="num" w:pos="1440"/>
        </w:tabs>
        <w:ind w:left="1440" w:hanging="360"/>
      </w:pPr>
      <w:rPr>
        <w:rFonts w:ascii="Symbol" w:hAnsi="Symbol" w:hint="default"/>
      </w:rPr>
    </w:lvl>
    <w:lvl w:ilvl="2" w:tplc="1D826C18" w:tentative="1">
      <w:start w:val="1"/>
      <w:numFmt w:val="bullet"/>
      <w:lvlText w:val=""/>
      <w:lvlJc w:val="left"/>
      <w:pPr>
        <w:tabs>
          <w:tab w:val="num" w:pos="2160"/>
        </w:tabs>
        <w:ind w:left="2160" w:hanging="360"/>
      </w:pPr>
      <w:rPr>
        <w:rFonts w:ascii="Symbol" w:hAnsi="Symbol" w:hint="default"/>
      </w:rPr>
    </w:lvl>
    <w:lvl w:ilvl="3" w:tplc="49081DD0" w:tentative="1">
      <w:start w:val="1"/>
      <w:numFmt w:val="bullet"/>
      <w:lvlText w:val=""/>
      <w:lvlJc w:val="left"/>
      <w:pPr>
        <w:tabs>
          <w:tab w:val="num" w:pos="2880"/>
        </w:tabs>
        <w:ind w:left="2880" w:hanging="360"/>
      </w:pPr>
      <w:rPr>
        <w:rFonts w:ascii="Symbol" w:hAnsi="Symbol" w:hint="default"/>
      </w:rPr>
    </w:lvl>
    <w:lvl w:ilvl="4" w:tplc="3C1C8DAA" w:tentative="1">
      <w:start w:val="1"/>
      <w:numFmt w:val="bullet"/>
      <w:lvlText w:val=""/>
      <w:lvlJc w:val="left"/>
      <w:pPr>
        <w:tabs>
          <w:tab w:val="num" w:pos="3600"/>
        </w:tabs>
        <w:ind w:left="3600" w:hanging="360"/>
      </w:pPr>
      <w:rPr>
        <w:rFonts w:ascii="Symbol" w:hAnsi="Symbol" w:hint="default"/>
      </w:rPr>
    </w:lvl>
    <w:lvl w:ilvl="5" w:tplc="5A12D276" w:tentative="1">
      <w:start w:val="1"/>
      <w:numFmt w:val="bullet"/>
      <w:lvlText w:val=""/>
      <w:lvlJc w:val="left"/>
      <w:pPr>
        <w:tabs>
          <w:tab w:val="num" w:pos="4320"/>
        </w:tabs>
        <w:ind w:left="4320" w:hanging="360"/>
      </w:pPr>
      <w:rPr>
        <w:rFonts w:ascii="Symbol" w:hAnsi="Symbol" w:hint="default"/>
      </w:rPr>
    </w:lvl>
    <w:lvl w:ilvl="6" w:tplc="822075B2" w:tentative="1">
      <w:start w:val="1"/>
      <w:numFmt w:val="bullet"/>
      <w:lvlText w:val=""/>
      <w:lvlJc w:val="left"/>
      <w:pPr>
        <w:tabs>
          <w:tab w:val="num" w:pos="5040"/>
        </w:tabs>
        <w:ind w:left="5040" w:hanging="360"/>
      </w:pPr>
      <w:rPr>
        <w:rFonts w:ascii="Symbol" w:hAnsi="Symbol" w:hint="default"/>
      </w:rPr>
    </w:lvl>
    <w:lvl w:ilvl="7" w:tplc="98AA5DD0" w:tentative="1">
      <w:start w:val="1"/>
      <w:numFmt w:val="bullet"/>
      <w:lvlText w:val=""/>
      <w:lvlJc w:val="left"/>
      <w:pPr>
        <w:tabs>
          <w:tab w:val="num" w:pos="5760"/>
        </w:tabs>
        <w:ind w:left="5760" w:hanging="360"/>
      </w:pPr>
      <w:rPr>
        <w:rFonts w:ascii="Symbol" w:hAnsi="Symbol" w:hint="default"/>
      </w:rPr>
    </w:lvl>
    <w:lvl w:ilvl="8" w:tplc="6D6AEDB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84D735A"/>
    <w:multiLevelType w:val="hybridMultilevel"/>
    <w:tmpl w:val="0A50024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36E3E"/>
    <w:multiLevelType w:val="hybridMultilevel"/>
    <w:tmpl w:val="128A7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A120D7"/>
    <w:multiLevelType w:val="hybridMultilevel"/>
    <w:tmpl w:val="C76E8240"/>
    <w:lvl w:ilvl="0" w:tplc="45064FB2">
      <w:start w:val="1"/>
      <w:numFmt w:val="bullet"/>
      <w:lvlText w:val="•"/>
      <w:lvlJc w:val="left"/>
      <w:pPr>
        <w:tabs>
          <w:tab w:val="num" w:pos="360"/>
        </w:tabs>
        <w:ind w:left="360" w:firstLine="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5D605E"/>
    <w:multiLevelType w:val="hybridMultilevel"/>
    <w:tmpl w:val="88468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EA7AAB"/>
    <w:multiLevelType w:val="hybridMultilevel"/>
    <w:tmpl w:val="F68283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543E6A"/>
    <w:multiLevelType w:val="hybridMultilevel"/>
    <w:tmpl w:val="595C74BC"/>
    <w:lvl w:ilvl="0" w:tplc="ECD8CF7E">
      <w:start w:val="1"/>
      <w:numFmt w:val="bullet"/>
      <w:lvlText w:val=""/>
      <w:lvlPicBulletId w:val="0"/>
      <w:lvlJc w:val="left"/>
      <w:pPr>
        <w:tabs>
          <w:tab w:val="num" w:pos="720"/>
        </w:tabs>
        <w:ind w:left="720" w:hanging="360"/>
      </w:pPr>
      <w:rPr>
        <w:rFonts w:ascii="Symbol" w:hAnsi="Symbol" w:hint="default"/>
      </w:rPr>
    </w:lvl>
    <w:lvl w:ilvl="1" w:tplc="C054CBF6" w:tentative="1">
      <w:start w:val="1"/>
      <w:numFmt w:val="bullet"/>
      <w:lvlText w:val=""/>
      <w:lvlJc w:val="left"/>
      <w:pPr>
        <w:tabs>
          <w:tab w:val="num" w:pos="1440"/>
        </w:tabs>
        <w:ind w:left="1440" w:hanging="360"/>
      </w:pPr>
      <w:rPr>
        <w:rFonts w:ascii="Symbol" w:hAnsi="Symbol" w:hint="default"/>
      </w:rPr>
    </w:lvl>
    <w:lvl w:ilvl="2" w:tplc="24E24FA0" w:tentative="1">
      <w:start w:val="1"/>
      <w:numFmt w:val="bullet"/>
      <w:lvlText w:val=""/>
      <w:lvlJc w:val="left"/>
      <w:pPr>
        <w:tabs>
          <w:tab w:val="num" w:pos="2160"/>
        </w:tabs>
        <w:ind w:left="2160" w:hanging="360"/>
      </w:pPr>
      <w:rPr>
        <w:rFonts w:ascii="Symbol" w:hAnsi="Symbol" w:hint="default"/>
      </w:rPr>
    </w:lvl>
    <w:lvl w:ilvl="3" w:tplc="05DC18D4" w:tentative="1">
      <w:start w:val="1"/>
      <w:numFmt w:val="bullet"/>
      <w:lvlText w:val=""/>
      <w:lvlJc w:val="left"/>
      <w:pPr>
        <w:tabs>
          <w:tab w:val="num" w:pos="2880"/>
        </w:tabs>
        <w:ind w:left="2880" w:hanging="360"/>
      </w:pPr>
      <w:rPr>
        <w:rFonts w:ascii="Symbol" w:hAnsi="Symbol" w:hint="default"/>
      </w:rPr>
    </w:lvl>
    <w:lvl w:ilvl="4" w:tplc="E8709952" w:tentative="1">
      <w:start w:val="1"/>
      <w:numFmt w:val="bullet"/>
      <w:lvlText w:val=""/>
      <w:lvlJc w:val="left"/>
      <w:pPr>
        <w:tabs>
          <w:tab w:val="num" w:pos="3600"/>
        </w:tabs>
        <w:ind w:left="3600" w:hanging="360"/>
      </w:pPr>
      <w:rPr>
        <w:rFonts w:ascii="Symbol" w:hAnsi="Symbol" w:hint="default"/>
      </w:rPr>
    </w:lvl>
    <w:lvl w:ilvl="5" w:tplc="48E855B4" w:tentative="1">
      <w:start w:val="1"/>
      <w:numFmt w:val="bullet"/>
      <w:lvlText w:val=""/>
      <w:lvlJc w:val="left"/>
      <w:pPr>
        <w:tabs>
          <w:tab w:val="num" w:pos="4320"/>
        </w:tabs>
        <w:ind w:left="4320" w:hanging="360"/>
      </w:pPr>
      <w:rPr>
        <w:rFonts w:ascii="Symbol" w:hAnsi="Symbol" w:hint="default"/>
      </w:rPr>
    </w:lvl>
    <w:lvl w:ilvl="6" w:tplc="4C7226E0" w:tentative="1">
      <w:start w:val="1"/>
      <w:numFmt w:val="bullet"/>
      <w:lvlText w:val=""/>
      <w:lvlJc w:val="left"/>
      <w:pPr>
        <w:tabs>
          <w:tab w:val="num" w:pos="5040"/>
        </w:tabs>
        <w:ind w:left="5040" w:hanging="360"/>
      </w:pPr>
      <w:rPr>
        <w:rFonts w:ascii="Symbol" w:hAnsi="Symbol" w:hint="default"/>
      </w:rPr>
    </w:lvl>
    <w:lvl w:ilvl="7" w:tplc="C74C34E2" w:tentative="1">
      <w:start w:val="1"/>
      <w:numFmt w:val="bullet"/>
      <w:lvlText w:val=""/>
      <w:lvlJc w:val="left"/>
      <w:pPr>
        <w:tabs>
          <w:tab w:val="num" w:pos="5760"/>
        </w:tabs>
        <w:ind w:left="5760" w:hanging="360"/>
      </w:pPr>
      <w:rPr>
        <w:rFonts w:ascii="Symbol" w:hAnsi="Symbol" w:hint="default"/>
      </w:rPr>
    </w:lvl>
    <w:lvl w:ilvl="8" w:tplc="29168B7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376378"/>
    <w:multiLevelType w:val="hybridMultilevel"/>
    <w:tmpl w:val="7DEE7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B7261"/>
    <w:multiLevelType w:val="hybridMultilevel"/>
    <w:tmpl w:val="8AE4B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5C539F"/>
    <w:multiLevelType w:val="hybridMultilevel"/>
    <w:tmpl w:val="965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6502A"/>
    <w:multiLevelType w:val="hybridMultilevel"/>
    <w:tmpl w:val="46B85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D048B"/>
    <w:multiLevelType w:val="hybridMultilevel"/>
    <w:tmpl w:val="857A1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2C3F54"/>
    <w:multiLevelType w:val="hybridMultilevel"/>
    <w:tmpl w:val="938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363DD"/>
    <w:multiLevelType w:val="hybridMultilevel"/>
    <w:tmpl w:val="B4303CB2"/>
    <w:lvl w:ilvl="0" w:tplc="04090003">
      <w:start w:val="1"/>
      <w:numFmt w:val="bullet"/>
      <w:lvlText w:val="o"/>
      <w:lvlJc w:val="left"/>
      <w:pPr>
        <w:tabs>
          <w:tab w:val="num" w:pos="1152"/>
        </w:tabs>
        <w:ind w:left="1152" w:hanging="360"/>
      </w:pPr>
      <w:rPr>
        <w:rFonts w:ascii="Courier New" w:hAnsi="Courier New"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46E3F"/>
    <w:multiLevelType w:val="hybridMultilevel"/>
    <w:tmpl w:val="64CC4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EA0F1F"/>
    <w:multiLevelType w:val="hybridMultilevel"/>
    <w:tmpl w:val="AF863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0A2BDE"/>
    <w:multiLevelType w:val="hybridMultilevel"/>
    <w:tmpl w:val="857A1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312841"/>
    <w:multiLevelType w:val="hybridMultilevel"/>
    <w:tmpl w:val="03F41A2E"/>
    <w:lvl w:ilvl="0" w:tplc="EF94C87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64374F"/>
    <w:multiLevelType w:val="hybridMultilevel"/>
    <w:tmpl w:val="352A1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8D72DE"/>
    <w:multiLevelType w:val="hybridMultilevel"/>
    <w:tmpl w:val="0B6EB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6B4619"/>
    <w:multiLevelType w:val="hybridMultilevel"/>
    <w:tmpl w:val="D8C45326"/>
    <w:lvl w:ilvl="0" w:tplc="53AE95A6">
      <w:start w:val="1"/>
      <w:numFmt w:val="bullet"/>
      <w:lvlText w:val="•"/>
      <w:lvlJc w:val="left"/>
      <w:pPr>
        <w:tabs>
          <w:tab w:val="num" w:pos="360"/>
        </w:tabs>
        <w:ind w:left="36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415818"/>
    <w:multiLevelType w:val="hybridMultilevel"/>
    <w:tmpl w:val="047C6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64157C"/>
    <w:multiLevelType w:val="hybridMultilevel"/>
    <w:tmpl w:val="EE3AD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8F120D"/>
    <w:multiLevelType w:val="hybridMultilevel"/>
    <w:tmpl w:val="23A61C0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7D1B29"/>
    <w:multiLevelType w:val="singleLevel"/>
    <w:tmpl w:val="305820DA"/>
    <w:lvl w:ilvl="0">
      <w:start w:val="1"/>
      <w:numFmt w:val="decimal"/>
      <w:lvlText w:val="%1."/>
      <w:legacy w:legacy="1" w:legacySpace="0" w:legacyIndent="283"/>
      <w:lvlJc w:val="left"/>
      <w:pPr>
        <w:ind w:left="283" w:hanging="283"/>
      </w:pPr>
      <w:rPr>
        <w:rFonts w:cs="Times New Roman"/>
      </w:rPr>
    </w:lvl>
  </w:abstractNum>
  <w:abstractNum w:abstractNumId="32" w15:restartNumberingAfterBreak="0">
    <w:nsid w:val="628854A0"/>
    <w:multiLevelType w:val="hybridMultilevel"/>
    <w:tmpl w:val="98580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7501AF"/>
    <w:multiLevelType w:val="hybridMultilevel"/>
    <w:tmpl w:val="7432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2783A"/>
    <w:multiLevelType w:val="hybridMultilevel"/>
    <w:tmpl w:val="45460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702E48"/>
    <w:multiLevelType w:val="hybridMultilevel"/>
    <w:tmpl w:val="74BE1018"/>
    <w:lvl w:ilvl="0" w:tplc="0409000F">
      <w:start w:val="1"/>
      <w:numFmt w:val="decimal"/>
      <w:lvlText w:val="%1."/>
      <w:lvlJc w:val="left"/>
      <w:pPr>
        <w:tabs>
          <w:tab w:val="num" w:pos="987"/>
        </w:tabs>
        <w:ind w:left="987" w:hanging="360"/>
      </w:pPr>
      <w:rPr>
        <w:rFonts w:hint="default"/>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DC162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1D0AD0"/>
    <w:multiLevelType w:val="hybridMultilevel"/>
    <w:tmpl w:val="E4808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430B42"/>
    <w:multiLevelType w:val="multilevel"/>
    <w:tmpl w:val="3946943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14"/>
  </w:num>
  <w:num w:numId="3">
    <w:abstractNumId w:val="10"/>
  </w:num>
  <w:num w:numId="4">
    <w:abstractNumId w:val="3"/>
  </w:num>
  <w:num w:numId="5">
    <w:abstractNumId w:val="27"/>
  </w:num>
  <w:num w:numId="6">
    <w:abstractNumId w:val="24"/>
  </w:num>
  <w:num w:numId="7">
    <w:abstractNumId w:val="36"/>
  </w:num>
  <w:num w:numId="8">
    <w:abstractNumId w:val="13"/>
  </w:num>
  <w:num w:numId="9">
    <w:abstractNumId w:val="7"/>
  </w:num>
  <w:num w:numId="10">
    <w:abstractNumId w:val="30"/>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17"/>
  </w:num>
  <w:num w:numId="17">
    <w:abstractNumId w:val="20"/>
  </w:num>
  <w:num w:numId="18">
    <w:abstractNumId w:val="5"/>
  </w:num>
  <w:num w:numId="19">
    <w:abstractNumId w:val="18"/>
  </w:num>
  <w:num w:numId="20">
    <w:abstractNumId w:val="38"/>
  </w:num>
  <w:num w:numId="21">
    <w:abstractNumId w:val="19"/>
  </w:num>
  <w:num w:numId="22">
    <w:abstractNumId w:val="33"/>
  </w:num>
  <w:num w:numId="23">
    <w:abstractNumId w:val="25"/>
  </w:num>
  <w:num w:numId="24">
    <w:abstractNumId w:val="22"/>
  </w:num>
  <w:num w:numId="25">
    <w:abstractNumId w:val="21"/>
  </w:num>
  <w:num w:numId="26">
    <w:abstractNumId w:val="37"/>
  </w:num>
  <w:num w:numId="27">
    <w:abstractNumId w:val="6"/>
  </w:num>
  <w:num w:numId="28">
    <w:abstractNumId w:val="34"/>
  </w:num>
  <w:num w:numId="29">
    <w:abstractNumId w:val="32"/>
  </w:num>
  <w:num w:numId="30">
    <w:abstractNumId w:val="11"/>
  </w:num>
  <w:num w:numId="31">
    <w:abstractNumId w:val="29"/>
  </w:num>
  <w:num w:numId="32">
    <w:abstractNumId w:val="26"/>
  </w:num>
  <w:num w:numId="33">
    <w:abstractNumId w:val="9"/>
  </w:num>
  <w:num w:numId="34">
    <w:abstractNumId w:val="1"/>
  </w:num>
  <w:num w:numId="35">
    <w:abstractNumId w:val="28"/>
  </w:num>
  <w:num w:numId="36">
    <w:abstractNumId w:val="4"/>
  </w:num>
  <w:num w:numId="37">
    <w:abstractNumId w:val="2"/>
  </w:num>
  <w:num w:numId="38">
    <w:abstractNumId w:val="23"/>
  </w:num>
  <w:num w:numId="39">
    <w:abstractNumId w:val="16"/>
  </w:num>
  <w:num w:numId="40">
    <w:abstractNumId w:val="35"/>
  </w:num>
  <w:num w:numId="41">
    <w:abstractNumId w:val="3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85A"/>
    <w:rsid w:val="00012074"/>
    <w:rsid w:val="00015DE4"/>
    <w:rsid w:val="00021092"/>
    <w:rsid w:val="00023252"/>
    <w:rsid w:val="0002757E"/>
    <w:rsid w:val="0005718D"/>
    <w:rsid w:val="00071CA3"/>
    <w:rsid w:val="00081993"/>
    <w:rsid w:val="00083D51"/>
    <w:rsid w:val="00087E80"/>
    <w:rsid w:val="000969C0"/>
    <w:rsid w:val="000A5D79"/>
    <w:rsid w:val="000C2B2B"/>
    <w:rsid w:val="000C5E1C"/>
    <w:rsid w:val="000D5B40"/>
    <w:rsid w:val="000F1ACD"/>
    <w:rsid w:val="000F497A"/>
    <w:rsid w:val="000F506C"/>
    <w:rsid w:val="000F77CF"/>
    <w:rsid w:val="00103B88"/>
    <w:rsid w:val="001104D3"/>
    <w:rsid w:val="001126F7"/>
    <w:rsid w:val="00126C4E"/>
    <w:rsid w:val="001334E3"/>
    <w:rsid w:val="0013517D"/>
    <w:rsid w:val="00142AA3"/>
    <w:rsid w:val="00144DFF"/>
    <w:rsid w:val="00150F81"/>
    <w:rsid w:val="00157068"/>
    <w:rsid w:val="00157637"/>
    <w:rsid w:val="00157AC3"/>
    <w:rsid w:val="00166F98"/>
    <w:rsid w:val="0017405E"/>
    <w:rsid w:val="0017681C"/>
    <w:rsid w:val="00184AC7"/>
    <w:rsid w:val="001918B4"/>
    <w:rsid w:val="001965C1"/>
    <w:rsid w:val="001A08D7"/>
    <w:rsid w:val="001B31C4"/>
    <w:rsid w:val="001C078B"/>
    <w:rsid w:val="001E3CEF"/>
    <w:rsid w:val="001F70BB"/>
    <w:rsid w:val="001F7C86"/>
    <w:rsid w:val="002030A8"/>
    <w:rsid w:val="00221E35"/>
    <w:rsid w:val="002306C4"/>
    <w:rsid w:val="002330E8"/>
    <w:rsid w:val="002364FB"/>
    <w:rsid w:val="00241DF1"/>
    <w:rsid w:val="00247594"/>
    <w:rsid w:val="00247C7D"/>
    <w:rsid w:val="00253E13"/>
    <w:rsid w:val="00257273"/>
    <w:rsid w:val="002615B3"/>
    <w:rsid w:val="00271EE6"/>
    <w:rsid w:val="00272C9D"/>
    <w:rsid w:val="0027332B"/>
    <w:rsid w:val="0028115F"/>
    <w:rsid w:val="0028322A"/>
    <w:rsid w:val="00284C4C"/>
    <w:rsid w:val="00290F7D"/>
    <w:rsid w:val="002A3F07"/>
    <w:rsid w:val="002B0C6A"/>
    <w:rsid w:val="002B4EA9"/>
    <w:rsid w:val="002B6003"/>
    <w:rsid w:val="002C44EB"/>
    <w:rsid w:val="002C4BB4"/>
    <w:rsid w:val="002D4B72"/>
    <w:rsid w:val="002D5FCE"/>
    <w:rsid w:val="002D62B0"/>
    <w:rsid w:val="002D6582"/>
    <w:rsid w:val="002E5936"/>
    <w:rsid w:val="003076AE"/>
    <w:rsid w:val="0031263C"/>
    <w:rsid w:val="0031470B"/>
    <w:rsid w:val="00315AA9"/>
    <w:rsid w:val="0032470B"/>
    <w:rsid w:val="00326389"/>
    <w:rsid w:val="0033585A"/>
    <w:rsid w:val="003362E4"/>
    <w:rsid w:val="0033679D"/>
    <w:rsid w:val="00340B70"/>
    <w:rsid w:val="003468BE"/>
    <w:rsid w:val="00346E47"/>
    <w:rsid w:val="00360AE6"/>
    <w:rsid w:val="00367A3D"/>
    <w:rsid w:val="00383C03"/>
    <w:rsid w:val="003900F5"/>
    <w:rsid w:val="003A2BAA"/>
    <w:rsid w:val="003A4BD0"/>
    <w:rsid w:val="003C5ED6"/>
    <w:rsid w:val="003C6D20"/>
    <w:rsid w:val="003D46C8"/>
    <w:rsid w:val="003E2F8A"/>
    <w:rsid w:val="003E3F6A"/>
    <w:rsid w:val="003E4069"/>
    <w:rsid w:val="003E52F6"/>
    <w:rsid w:val="003F359B"/>
    <w:rsid w:val="0040674C"/>
    <w:rsid w:val="00413BFF"/>
    <w:rsid w:val="00414451"/>
    <w:rsid w:val="004213E8"/>
    <w:rsid w:val="004420A5"/>
    <w:rsid w:val="00457A51"/>
    <w:rsid w:val="00466387"/>
    <w:rsid w:val="00466B7A"/>
    <w:rsid w:val="00467092"/>
    <w:rsid w:val="004708EA"/>
    <w:rsid w:val="004747A9"/>
    <w:rsid w:val="00475B2F"/>
    <w:rsid w:val="00477145"/>
    <w:rsid w:val="0048170F"/>
    <w:rsid w:val="0048304D"/>
    <w:rsid w:val="00493B21"/>
    <w:rsid w:val="004A05FC"/>
    <w:rsid w:val="004D0178"/>
    <w:rsid w:val="004D58E2"/>
    <w:rsid w:val="004E2ED0"/>
    <w:rsid w:val="004E505E"/>
    <w:rsid w:val="00502070"/>
    <w:rsid w:val="00502BE6"/>
    <w:rsid w:val="00503176"/>
    <w:rsid w:val="00505FED"/>
    <w:rsid w:val="00516581"/>
    <w:rsid w:val="005239E2"/>
    <w:rsid w:val="00524641"/>
    <w:rsid w:val="005252B8"/>
    <w:rsid w:val="005559D1"/>
    <w:rsid w:val="00557057"/>
    <w:rsid w:val="0057043F"/>
    <w:rsid w:val="00572AE1"/>
    <w:rsid w:val="00573317"/>
    <w:rsid w:val="0058143E"/>
    <w:rsid w:val="00586F58"/>
    <w:rsid w:val="0059080B"/>
    <w:rsid w:val="005A5DF6"/>
    <w:rsid w:val="005A65D5"/>
    <w:rsid w:val="005B1390"/>
    <w:rsid w:val="005B2ECB"/>
    <w:rsid w:val="005B36FF"/>
    <w:rsid w:val="005B4E9D"/>
    <w:rsid w:val="005B50AE"/>
    <w:rsid w:val="005C21A7"/>
    <w:rsid w:val="005C2236"/>
    <w:rsid w:val="005C476D"/>
    <w:rsid w:val="005C4FF8"/>
    <w:rsid w:val="005D6E8E"/>
    <w:rsid w:val="005E1F54"/>
    <w:rsid w:val="005F1281"/>
    <w:rsid w:val="0060705A"/>
    <w:rsid w:val="00612081"/>
    <w:rsid w:val="0061224C"/>
    <w:rsid w:val="00616F5C"/>
    <w:rsid w:val="00621FEC"/>
    <w:rsid w:val="00634C9D"/>
    <w:rsid w:val="0064247E"/>
    <w:rsid w:val="00644B70"/>
    <w:rsid w:val="00647C7C"/>
    <w:rsid w:val="00660C41"/>
    <w:rsid w:val="00662235"/>
    <w:rsid w:val="00675299"/>
    <w:rsid w:val="00686FEC"/>
    <w:rsid w:val="00697C82"/>
    <w:rsid w:val="006B39B5"/>
    <w:rsid w:val="006C2FD4"/>
    <w:rsid w:val="006E06DE"/>
    <w:rsid w:val="006E2273"/>
    <w:rsid w:val="006E269A"/>
    <w:rsid w:val="006E5A2B"/>
    <w:rsid w:val="006E6689"/>
    <w:rsid w:val="006E6DA8"/>
    <w:rsid w:val="006F0C5B"/>
    <w:rsid w:val="006F763B"/>
    <w:rsid w:val="00702028"/>
    <w:rsid w:val="00704A5B"/>
    <w:rsid w:val="00705AA3"/>
    <w:rsid w:val="00714729"/>
    <w:rsid w:val="00737500"/>
    <w:rsid w:val="007434C9"/>
    <w:rsid w:val="00746B6E"/>
    <w:rsid w:val="00751A34"/>
    <w:rsid w:val="007536A0"/>
    <w:rsid w:val="00770891"/>
    <w:rsid w:val="00770C31"/>
    <w:rsid w:val="00775BC8"/>
    <w:rsid w:val="007834CB"/>
    <w:rsid w:val="00794CF3"/>
    <w:rsid w:val="007A6851"/>
    <w:rsid w:val="007A690A"/>
    <w:rsid w:val="007B4B3A"/>
    <w:rsid w:val="007B6ADA"/>
    <w:rsid w:val="007D007E"/>
    <w:rsid w:val="007E4AA8"/>
    <w:rsid w:val="007F041D"/>
    <w:rsid w:val="007F731A"/>
    <w:rsid w:val="00802772"/>
    <w:rsid w:val="00803D13"/>
    <w:rsid w:val="00812DAA"/>
    <w:rsid w:val="00816A02"/>
    <w:rsid w:val="00822DDA"/>
    <w:rsid w:val="00825BAB"/>
    <w:rsid w:val="00831817"/>
    <w:rsid w:val="008377EB"/>
    <w:rsid w:val="00846E89"/>
    <w:rsid w:val="00865888"/>
    <w:rsid w:val="00871521"/>
    <w:rsid w:val="00872430"/>
    <w:rsid w:val="00873593"/>
    <w:rsid w:val="0087439B"/>
    <w:rsid w:val="00877C34"/>
    <w:rsid w:val="00880B28"/>
    <w:rsid w:val="008831BA"/>
    <w:rsid w:val="0089458E"/>
    <w:rsid w:val="008A1F5C"/>
    <w:rsid w:val="008B6655"/>
    <w:rsid w:val="008B66A2"/>
    <w:rsid w:val="008D5B26"/>
    <w:rsid w:val="008D66EA"/>
    <w:rsid w:val="0090128E"/>
    <w:rsid w:val="00901679"/>
    <w:rsid w:val="009154C1"/>
    <w:rsid w:val="00915648"/>
    <w:rsid w:val="00926FE0"/>
    <w:rsid w:val="009273EE"/>
    <w:rsid w:val="00941563"/>
    <w:rsid w:val="00946756"/>
    <w:rsid w:val="00946976"/>
    <w:rsid w:val="00954206"/>
    <w:rsid w:val="00967C88"/>
    <w:rsid w:val="00972331"/>
    <w:rsid w:val="009758DA"/>
    <w:rsid w:val="00981DA7"/>
    <w:rsid w:val="00984768"/>
    <w:rsid w:val="00987B53"/>
    <w:rsid w:val="00991F69"/>
    <w:rsid w:val="009A25C7"/>
    <w:rsid w:val="009A6212"/>
    <w:rsid w:val="009A6A55"/>
    <w:rsid w:val="009C0D14"/>
    <w:rsid w:val="009C1419"/>
    <w:rsid w:val="009D43FF"/>
    <w:rsid w:val="009E6028"/>
    <w:rsid w:val="00A10FE2"/>
    <w:rsid w:val="00A27F12"/>
    <w:rsid w:val="00A308D9"/>
    <w:rsid w:val="00A31AF5"/>
    <w:rsid w:val="00A321F3"/>
    <w:rsid w:val="00A3610B"/>
    <w:rsid w:val="00A42759"/>
    <w:rsid w:val="00A42A2E"/>
    <w:rsid w:val="00A43D6A"/>
    <w:rsid w:val="00A456FC"/>
    <w:rsid w:val="00A56327"/>
    <w:rsid w:val="00A566CB"/>
    <w:rsid w:val="00A6646F"/>
    <w:rsid w:val="00A7576C"/>
    <w:rsid w:val="00A813A3"/>
    <w:rsid w:val="00A87E2C"/>
    <w:rsid w:val="00A95947"/>
    <w:rsid w:val="00A97DE3"/>
    <w:rsid w:val="00AA23AC"/>
    <w:rsid w:val="00AB5648"/>
    <w:rsid w:val="00AC4C7E"/>
    <w:rsid w:val="00AD53EE"/>
    <w:rsid w:val="00B0096A"/>
    <w:rsid w:val="00B068BD"/>
    <w:rsid w:val="00B07915"/>
    <w:rsid w:val="00B45E31"/>
    <w:rsid w:val="00B46923"/>
    <w:rsid w:val="00B51DF9"/>
    <w:rsid w:val="00B84856"/>
    <w:rsid w:val="00B91759"/>
    <w:rsid w:val="00B93165"/>
    <w:rsid w:val="00B93515"/>
    <w:rsid w:val="00BA2EF8"/>
    <w:rsid w:val="00BA58B0"/>
    <w:rsid w:val="00BB640C"/>
    <w:rsid w:val="00BC3AD3"/>
    <w:rsid w:val="00BC6FAD"/>
    <w:rsid w:val="00BD66C2"/>
    <w:rsid w:val="00BE4EB9"/>
    <w:rsid w:val="00BF0826"/>
    <w:rsid w:val="00BF2D73"/>
    <w:rsid w:val="00C07979"/>
    <w:rsid w:val="00C1231F"/>
    <w:rsid w:val="00C149B2"/>
    <w:rsid w:val="00C21EDD"/>
    <w:rsid w:val="00C27363"/>
    <w:rsid w:val="00C273F5"/>
    <w:rsid w:val="00C32E83"/>
    <w:rsid w:val="00C35474"/>
    <w:rsid w:val="00C426BE"/>
    <w:rsid w:val="00C4617A"/>
    <w:rsid w:val="00C54E8D"/>
    <w:rsid w:val="00C61DA9"/>
    <w:rsid w:val="00C644E9"/>
    <w:rsid w:val="00C663DB"/>
    <w:rsid w:val="00C745D7"/>
    <w:rsid w:val="00C8566F"/>
    <w:rsid w:val="00CA4329"/>
    <w:rsid w:val="00CB3278"/>
    <w:rsid w:val="00CC032C"/>
    <w:rsid w:val="00CC14E4"/>
    <w:rsid w:val="00CD0D75"/>
    <w:rsid w:val="00CD2CB1"/>
    <w:rsid w:val="00CD67D8"/>
    <w:rsid w:val="00CD7A89"/>
    <w:rsid w:val="00CE0D3A"/>
    <w:rsid w:val="00CE55A0"/>
    <w:rsid w:val="00CF020A"/>
    <w:rsid w:val="00CF51C1"/>
    <w:rsid w:val="00D00F93"/>
    <w:rsid w:val="00D1218F"/>
    <w:rsid w:val="00D265CF"/>
    <w:rsid w:val="00D30948"/>
    <w:rsid w:val="00D36A09"/>
    <w:rsid w:val="00D407B3"/>
    <w:rsid w:val="00D468D1"/>
    <w:rsid w:val="00D51922"/>
    <w:rsid w:val="00D64469"/>
    <w:rsid w:val="00D85A08"/>
    <w:rsid w:val="00D926EA"/>
    <w:rsid w:val="00D9691F"/>
    <w:rsid w:val="00DA0AE0"/>
    <w:rsid w:val="00DB0B45"/>
    <w:rsid w:val="00DC7D32"/>
    <w:rsid w:val="00DD3634"/>
    <w:rsid w:val="00DE0BF7"/>
    <w:rsid w:val="00DE2041"/>
    <w:rsid w:val="00DE549B"/>
    <w:rsid w:val="00DF36FA"/>
    <w:rsid w:val="00DF66A8"/>
    <w:rsid w:val="00E0541F"/>
    <w:rsid w:val="00E071F1"/>
    <w:rsid w:val="00E132C3"/>
    <w:rsid w:val="00E21C04"/>
    <w:rsid w:val="00E264BB"/>
    <w:rsid w:val="00E63637"/>
    <w:rsid w:val="00E71193"/>
    <w:rsid w:val="00E718E8"/>
    <w:rsid w:val="00E74125"/>
    <w:rsid w:val="00E858B2"/>
    <w:rsid w:val="00E85E42"/>
    <w:rsid w:val="00E86D0F"/>
    <w:rsid w:val="00E93052"/>
    <w:rsid w:val="00E955FE"/>
    <w:rsid w:val="00E96E7D"/>
    <w:rsid w:val="00E9748A"/>
    <w:rsid w:val="00EA18DA"/>
    <w:rsid w:val="00EA3016"/>
    <w:rsid w:val="00EB2207"/>
    <w:rsid w:val="00EB5A6B"/>
    <w:rsid w:val="00EC0985"/>
    <w:rsid w:val="00EE402B"/>
    <w:rsid w:val="00EF2CA4"/>
    <w:rsid w:val="00EF2E11"/>
    <w:rsid w:val="00EF4C2B"/>
    <w:rsid w:val="00EF663A"/>
    <w:rsid w:val="00EF79FF"/>
    <w:rsid w:val="00F02670"/>
    <w:rsid w:val="00F20647"/>
    <w:rsid w:val="00F233D8"/>
    <w:rsid w:val="00F25CCE"/>
    <w:rsid w:val="00F27DC5"/>
    <w:rsid w:val="00F51682"/>
    <w:rsid w:val="00F52DC4"/>
    <w:rsid w:val="00F60D06"/>
    <w:rsid w:val="00F6112E"/>
    <w:rsid w:val="00F61B1D"/>
    <w:rsid w:val="00F64BC6"/>
    <w:rsid w:val="00F666EB"/>
    <w:rsid w:val="00F6748F"/>
    <w:rsid w:val="00F8768E"/>
    <w:rsid w:val="00F93FFC"/>
    <w:rsid w:val="00F946AB"/>
    <w:rsid w:val="00F976DB"/>
    <w:rsid w:val="00FB2CBC"/>
    <w:rsid w:val="00FC1A38"/>
    <w:rsid w:val="00FC65AD"/>
    <w:rsid w:val="00FE0233"/>
    <w:rsid w:val="00FE3644"/>
    <w:rsid w:val="00FF1723"/>
    <w:rsid w:val="00FF5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DB5FA8"/>
  <w15:docId w15:val="{201C3777-B257-4EAA-9488-0529561C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unhideWhenUsed="1"/>
    <w:lsdException w:name="Table Web 3" w:unhideWhenUsed="1"/>
    <w:lsdException w:name="Balloon Text" w:semiHidden="1" w:unhideWhenUsed="1"/>
    <w:lsdException w:name="Table Grid" w:uiPriority="59" w:unhideWhenUsed="1"/>
    <w:lsdException w:name="Table Theme"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585A"/>
    <w:rPr>
      <w:sz w:val="24"/>
      <w:szCs w:val="24"/>
      <w:lang w:val="en-CA"/>
    </w:rPr>
  </w:style>
  <w:style w:type="paragraph" w:styleId="Heading1">
    <w:name w:val="heading 1"/>
    <w:basedOn w:val="Normal"/>
    <w:next w:val="Normal"/>
    <w:qFormat/>
    <w:rsid w:val="0033585A"/>
    <w:pPr>
      <w:keepNext/>
      <w:spacing w:before="60" w:after="60"/>
      <w:outlineLvl w:val="0"/>
    </w:pPr>
    <w:rPr>
      <w:b/>
      <w:sz w:val="20"/>
    </w:rPr>
  </w:style>
  <w:style w:type="paragraph" w:styleId="Heading2">
    <w:name w:val="heading 2"/>
    <w:basedOn w:val="Normal"/>
    <w:next w:val="Normal"/>
    <w:qFormat/>
    <w:rsid w:val="0033585A"/>
    <w:pPr>
      <w:keepNext/>
      <w:spacing w:before="240" w:line="480" w:lineRule="auto"/>
      <w:ind w:left="360" w:hanging="360"/>
      <w:jc w:val="both"/>
      <w:outlineLvl w:val="1"/>
    </w:pPr>
    <w:rPr>
      <w:b/>
    </w:rPr>
  </w:style>
  <w:style w:type="paragraph" w:styleId="Heading5">
    <w:name w:val="heading 5"/>
    <w:basedOn w:val="Normal"/>
    <w:next w:val="Normal"/>
    <w:qFormat/>
    <w:rsid w:val="0033585A"/>
    <w:pPr>
      <w:keepNext/>
      <w:jc w:val="both"/>
      <w:outlineLvl w:val="4"/>
    </w:pPr>
    <w:rPr>
      <w:sz w:val="22"/>
      <w:u w:val="single"/>
    </w:rPr>
  </w:style>
  <w:style w:type="paragraph" w:styleId="Heading6">
    <w:name w:val="heading 6"/>
    <w:basedOn w:val="Normal"/>
    <w:next w:val="Normal"/>
    <w:qFormat/>
    <w:rsid w:val="0033585A"/>
    <w:pPr>
      <w:keepNext/>
      <w:spacing w:before="60" w:after="60"/>
      <w:outlineLvl w:val="5"/>
    </w:pPr>
    <w:rPr>
      <w:b/>
      <w:iCs/>
    </w:rPr>
  </w:style>
  <w:style w:type="paragraph" w:styleId="Heading8">
    <w:name w:val="heading 8"/>
    <w:basedOn w:val="Normal"/>
    <w:next w:val="Normal"/>
    <w:link w:val="Heading8Char"/>
    <w:qFormat/>
    <w:rsid w:val="00BA58B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3585A"/>
    <w:pPr>
      <w:spacing w:before="240" w:after="120"/>
      <w:ind w:left="360" w:hanging="360"/>
      <w:jc w:val="both"/>
    </w:pPr>
    <w:rPr>
      <w:b/>
    </w:rPr>
  </w:style>
  <w:style w:type="character" w:styleId="Hyperlink">
    <w:name w:val="Hyperlink"/>
    <w:basedOn w:val="DefaultParagraphFont"/>
    <w:rsid w:val="0033585A"/>
    <w:rPr>
      <w:color w:val="0000FF"/>
      <w:u w:val="single"/>
    </w:rPr>
  </w:style>
  <w:style w:type="paragraph" w:styleId="CommentText">
    <w:name w:val="annotation text"/>
    <w:basedOn w:val="Normal"/>
    <w:link w:val="CommentTextChar"/>
    <w:semiHidden/>
    <w:rsid w:val="0033585A"/>
    <w:rPr>
      <w:sz w:val="20"/>
      <w:szCs w:val="20"/>
      <w:lang w:val="en-US"/>
    </w:rPr>
  </w:style>
  <w:style w:type="paragraph" w:styleId="BodyTextIndent3">
    <w:name w:val="Body Text Indent 3"/>
    <w:basedOn w:val="Normal"/>
    <w:rsid w:val="0033585A"/>
    <w:pPr>
      <w:ind w:left="360"/>
    </w:pPr>
  </w:style>
  <w:style w:type="paragraph" w:customStyle="1" w:styleId="Level1">
    <w:name w:val="Level 1"/>
    <w:rsid w:val="0033585A"/>
    <w:pPr>
      <w:autoSpaceDE w:val="0"/>
      <w:autoSpaceDN w:val="0"/>
      <w:adjustRightInd w:val="0"/>
      <w:ind w:left="720"/>
    </w:pPr>
    <w:rPr>
      <w:sz w:val="24"/>
      <w:szCs w:val="24"/>
    </w:rPr>
  </w:style>
  <w:style w:type="character" w:customStyle="1" w:styleId="txt10pt1">
    <w:name w:val="txt10pt1"/>
    <w:basedOn w:val="DefaultParagraphFont"/>
    <w:rsid w:val="0033585A"/>
    <w:rPr>
      <w:sz w:val="20"/>
      <w:szCs w:val="20"/>
    </w:rPr>
  </w:style>
  <w:style w:type="table" w:styleId="TableGrid">
    <w:name w:val="Table Grid"/>
    <w:basedOn w:val="TableNormal"/>
    <w:uiPriority w:val="59"/>
    <w:rsid w:val="0033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3585A"/>
    <w:pPr>
      <w:tabs>
        <w:tab w:val="center" w:pos="4320"/>
        <w:tab w:val="right" w:pos="8640"/>
      </w:tabs>
    </w:pPr>
  </w:style>
  <w:style w:type="character" w:styleId="PageNumber">
    <w:name w:val="page number"/>
    <w:basedOn w:val="DefaultParagraphFont"/>
    <w:rsid w:val="0033585A"/>
  </w:style>
  <w:style w:type="paragraph" w:customStyle="1" w:styleId="HTMLBody">
    <w:name w:val="HTML Body"/>
    <w:rsid w:val="00F6112E"/>
    <w:rPr>
      <w:rFonts w:ascii="Arial" w:hAnsi="Arial"/>
      <w:snapToGrid w:val="0"/>
    </w:rPr>
  </w:style>
  <w:style w:type="character" w:customStyle="1" w:styleId="Heading8Char">
    <w:name w:val="Heading 8 Char"/>
    <w:basedOn w:val="DefaultParagraphFont"/>
    <w:link w:val="Heading8"/>
    <w:semiHidden/>
    <w:rsid w:val="00BA58B0"/>
    <w:rPr>
      <w:rFonts w:ascii="Calibri" w:eastAsia="Times New Roman" w:hAnsi="Calibri" w:cs="Times New Roman"/>
      <w:i/>
      <w:iCs/>
      <w:sz w:val="24"/>
      <w:szCs w:val="24"/>
      <w:lang w:val="en-CA"/>
    </w:rPr>
  </w:style>
  <w:style w:type="paragraph" w:styleId="BodyText">
    <w:name w:val="Body Text"/>
    <w:basedOn w:val="Normal"/>
    <w:link w:val="BodyTextChar"/>
    <w:rsid w:val="00BA58B0"/>
    <w:pPr>
      <w:spacing w:after="120"/>
    </w:pPr>
  </w:style>
  <w:style w:type="character" w:customStyle="1" w:styleId="BodyTextChar">
    <w:name w:val="Body Text Char"/>
    <w:basedOn w:val="DefaultParagraphFont"/>
    <w:link w:val="BodyText"/>
    <w:rsid w:val="00BA58B0"/>
    <w:rPr>
      <w:sz w:val="24"/>
      <w:szCs w:val="24"/>
      <w:lang w:val="en-CA"/>
    </w:rPr>
  </w:style>
  <w:style w:type="paragraph" w:styleId="ListParagraph">
    <w:name w:val="List Paragraph"/>
    <w:basedOn w:val="Normal"/>
    <w:uiPriority w:val="34"/>
    <w:qFormat/>
    <w:rsid w:val="00BA58B0"/>
    <w:pPr>
      <w:ind w:left="720"/>
    </w:pPr>
  </w:style>
  <w:style w:type="paragraph" w:styleId="BalloonText">
    <w:name w:val="Balloon Text"/>
    <w:basedOn w:val="Normal"/>
    <w:link w:val="BalloonTextChar"/>
    <w:rsid w:val="003E3F6A"/>
    <w:rPr>
      <w:rFonts w:ascii="Lucida Grande" w:hAnsi="Lucida Grande" w:cs="Lucida Grande"/>
      <w:sz w:val="18"/>
      <w:szCs w:val="18"/>
    </w:rPr>
  </w:style>
  <w:style w:type="character" w:customStyle="1" w:styleId="BalloonTextChar">
    <w:name w:val="Balloon Text Char"/>
    <w:basedOn w:val="DefaultParagraphFont"/>
    <w:link w:val="BalloonText"/>
    <w:rsid w:val="003E3F6A"/>
    <w:rPr>
      <w:rFonts w:ascii="Lucida Grande" w:hAnsi="Lucida Grande" w:cs="Lucida Grande"/>
      <w:sz w:val="18"/>
      <w:szCs w:val="18"/>
      <w:lang w:val="en-CA"/>
    </w:rPr>
  </w:style>
  <w:style w:type="paragraph" w:customStyle="1" w:styleId="03PlatteTekst">
    <w:name w:val="03 Platte Tekst"/>
    <w:qFormat/>
    <w:rsid w:val="00822DDA"/>
    <w:pPr>
      <w:spacing w:line="280" w:lineRule="exact"/>
      <w:textAlignment w:val="baseline"/>
    </w:pPr>
    <w:rPr>
      <w:rFonts w:ascii="Arial" w:eastAsia="Arial" w:hAnsi="Arial" w:cs="Arial"/>
      <w:color w:val="272627"/>
      <w:sz w:val="18"/>
      <w:lang w:bidi="en-US"/>
    </w:rPr>
  </w:style>
  <w:style w:type="paragraph" w:styleId="BodyTextIndent2">
    <w:name w:val="Body Text Indent 2"/>
    <w:basedOn w:val="Normal"/>
    <w:link w:val="BodyTextIndent2Char"/>
    <w:semiHidden/>
    <w:unhideWhenUsed/>
    <w:rsid w:val="00A813A3"/>
    <w:pPr>
      <w:spacing w:after="120" w:line="480" w:lineRule="auto"/>
      <w:ind w:left="283"/>
    </w:pPr>
  </w:style>
  <w:style w:type="character" w:customStyle="1" w:styleId="BodyTextIndent2Char">
    <w:name w:val="Body Text Indent 2 Char"/>
    <w:basedOn w:val="DefaultParagraphFont"/>
    <w:link w:val="BodyTextIndent2"/>
    <w:semiHidden/>
    <w:rsid w:val="00A813A3"/>
    <w:rPr>
      <w:sz w:val="24"/>
      <w:szCs w:val="24"/>
      <w:lang w:val="en-CA"/>
    </w:rPr>
  </w:style>
  <w:style w:type="paragraph" w:styleId="Header">
    <w:name w:val="header"/>
    <w:basedOn w:val="Normal"/>
    <w:link w:val="HeaderChar"/>
    <w:uiPriority w:val="99"/>
    <w:unhideWhenUsed/>
    <w:rsid w:val="00702028"/>
    <w:pPr>
      <w:tabs>
        <w:tab w:val="center" w:pos="4680"/>
        <w:tab w:val="right" w:pos="9360"/>
      </w:tabs>
    </w:pPr>
  </w:style>
  <w:style w:type="character" w:customStyle="1" w:styleId="HeaderChar">
    <w:name w:val="Header Char"/>
    <w:basedOn w:val="DefaultParagraphFont"/>
    <w:link w:val="Header"/>
    <w:uiPriority w:val="99"/>
    <w:rsid w:val="00702028"/>
    <w:rPr>
      <w:sz w:val="24"/>
      <w:szCs w:val="24"/>
      <w:lang w:val="en-CA"/>
    </w:rPr>
  </w:style>
  <w:style w:type="table" w:customStyle="1" w:styleId="TableGrid1">
    <w:name w:val="Table Grid1"/>
    <w:basedOn w:val="TableNormal"/>
    <w:next w:val="TableGrid"/>
    <w:uiPriority w:val="39"/>
    <w:rsid w:val="003468BE"/>
    <w:pPr>
      <w:widowControl w:val="0"/>
      <w:snapToGrid w:val="0"/>
      <w:ind w:firstLine="360"/>
    </w:pPr>
    <w:rPr>
      <w:rFonts w:ascii="Calibri" w:hAnsi="Calibri"/>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62235"/>
    <w:rPr>
      <w:sz w:val="16"/>
      <w:szCs w:val="16"/>
    </w:rPr>
  </w:style>
  <w:style w:type="paragraph" w:styleId="CommentSubject">
    <w:name w:val="annotation subject"/>
    <w:basedOn w:val="CommentText"/>
    <w:next w:val="CommentText"/>
    <w:link w:val="CommentSubjectChar"/>
    <w:semiHidden/>
    <w:unhideWhenUsed/>
    <w:rsid w:val="00662235"/>
    <w:rPr>
      <w:b/>
      <w:bCs/>
      <w:lang w:val="en-CA"/>
    </w:rPr>
  </w:style>
  <w:style w:type="character" w:customStyle="1" w:styleId="CommentTextChar">
    <w:name w:val="Comment Text Char"/>
    <w:basedOn w:val="DefaultParagraphFont"/>
    <w:link w:val="CommentText"/>
    <w:semiHidden/>
    <w:rsid w:val="00662235"/>
  </w:style>
  <w:style w:type="character" w:customStyle="1" w:styleId="CommentSubjectChar">
    <w:name w:val="Comment Subject Char"/>
    <w:basedOn w:val="CommentTextChar"/>
    <w:link w:val="CommentSubject"/>
    <w:semiHidden/>
    <w:rsid w:val="00662235"/>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199163">
      <w:bodyDiv w:val="1"/>
      <w:marLeft w:val="0"/>
      <w:marRight w:val="0"/>
      <w:marTop w:val="0"/>
      <w:marBottom w:val="0"/>
      <w:divBdr>
        <w:top w:val="none" w:sz="0" w:space="0" w:color="auto"/>
        <w:left w:val="none" w:sz="0" w:space="0" w:color="auto"/>
        <w:bottom w:val="none" w:sz="0" w:space="0" w:color="auto"/>
        <w:right w:val="none" w:sz="0" w:space="0" w:color="auto"/>
      </w:divBdr>
    </w:div>
    <w:div w:id="797916702">
      <w:bodyDiv w:val="1"/>
      <w:marLeft w:val="0"/>
      <w:marRight w:val="0"/>
      <w:marTop w:val="0"/>
      <w:marBottom w:val="0"/>
      <w:divBdr>
        <w:top w:val="none" w:sz="0" w:space="0" w:color="auto"/>
        <w:left w:val="none" w:sz="0" w:space="0" w:color="auto"/>
        <w:bottom w:val="none" w:sz="0" w:space="0" w:color="auto"/>
        <w:right w:val="none" w:sz="0" w:space="0" w:color="auto"/>
      </w:divBdr>
    </w:div>
    <w:div w:id="1195801986">
      <w:bodyDiv w:val="1"/>
      <w:marLeft w:val="0"/>
      <w:marRight w:val="0"/>
      <w:marTop w:val="0"/>
      <w:marBottom w:val="0"/>
      <w:divBdr>
        <w:top w:val="none" w:sz="0" w:space="0" w:color="auto"/>
        <w:left w:val="none" w:sz="0" w:space="0" w:color="auto"/>
        <w:bottom w:val="none" w:sz="0" w:space="0" w:color="auto"/>
        <w:right w:val="none" w:sz="0" w:space="0" w:color="auto"/>
      </w:divBdr>
    </w:div>
    <w:div w:id="2069572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501DC-724C-4CB2-A764-58058906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Links>
    <vt:vector size="12" baseType="variant">
      <vt:variant>
        <vt:i4>1572937</vt:i4>
      </vt:variant>
      <vt:variant>
        <vt:i4>3</vt:i4>
      </vt:variant>
      <vt:variant>
        <vt:i4>0</vt:i4>
      </vt:variant>
      <vt:variant>
        <vt:i4>5</vt:i4>
      </vt:variant>
      <vt:variant>
        <vt:lpwstr>http://web5.uottawa.ca/mcs-smc/academicintegrity/home.php</vt:lpwstr>
      </vt:variant>
      <vt:variant>
        <vt:lpwstr/>
      </vt:variant>
      <vt:variant>
        <vt:i4>917553</vt:i4>
      </vt:variant>
      <vt:variant>
        <vt:i4>0</vt:i4>
      </vt:variant>
      <vt:variant>
        <vt:i4>0</vt:i4>
      </vt:variant>
      <vt:variant>
        <vt:i4>5</vt:i4>
      </vt:variant>
      <vt:variant>
        <vt:lpwstr>mailto:yourname@uottawa.ca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Guolla</dc:creator>
  <cp:lastModifiedBy>Catherine Legault</cp:lastModifiedBy>
  <cp:revision>4</cp:revision>
  <cp:lastPrinted>2016-01-28T16:57:00Z</cp:lastPrinted>
  <dcterms:created xsi:type="dcterms:W3CDTF">2020-12-10T18:44:00Z</dcterms:created>
  <dcterms:modified xsi:type="dcterms:W3CDTF">2021-03-02T13:38:00Z</dcterms:modified>
</cp:coreProperties>
</file>