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84928" w14:textId="4D467FD0" w:rsidR="001C39DE" w:rsidRPr="00422317" w:rsidRDefault="001C39DE" w:rsidP="00601FF8">
      <w:pPr>
        <w:rPr>
          <w:rFonts w:ascii="Times New Roman" w:hAnsi="Times New Roman" w:cs="Times New Roman"/>
          <w:color w:val="000000" w:themeColor="text1"/>
          <w:sz w:val="20"/>
          <w:szCs w:val="20"/>
        </w:rPr>
      </w:pPr>
    </w:p>
    <w:p w14:paraId="164F028A" w14:textId="552F5534" w:rsidR="000F1D1F" w:rsidRPr="00A713F4" w:rsidRDefault="000F1D1F" w:rsidP="00BA76E7">
      <w:pPr>
        <w:spacing w:after="0" w:line="240" w:lineRule="auto"/>
        <w:jc w:val="center"/>
        <w:rPr>
          <w:rFonts w:ascii="Times New Roman" w:eastAsia="Times New Roman" w:hAnsi="Times New Roman" w:cs="Times New Roman"/>
          <w:b/>
          <w:bCs/>
          <w:sz w:val="20"/>
          <w:szCs w:val="20"/>
        </w:rPr>
      </w:pPr>
      <w:bookmarkStart w:id="0" w:name="_Hlk99449902"/>
      <w:r w:rsidRPr="00A713F4">
        <w:rPr>
          <w:rFonts w:ascii="Times New Roman" w:eastAsia="Times New Roman" w:hAnsi="Times New Roman" w:cs="Times New Roman"/>
          <w:b/>
          <w:bCs/>
          <w:sz w:val="20"/>
          <w:szCs w:val="20"/>
        </w:rPr>
        <w:t xml:space="preserve">Globalization/Governance/Sustainability </w:t>
      </w:r>
      <w:r w:rsidR="00E40393" w:rsidRPr="00A713F4">
        <w:rPr>
          <w:rFonts w:ascii="Times New Roman" w:eastAsia="Times New Roman" w:hAnsi="Times New Roman" w:cs="Times New Roman"/>
          <w:b/>
          <w:bCs/>
          <w:sz w:val="20"/>
          <w:szCs w:val="20"/>
        </w:rPr>
        <w:t xml:space="preserve">(GGS) </w:t>
      </w:r>
      <w:r w:rsidRPr="00A713F4">
        <w:rPr>
          <w:rFonts w:ascii="Times New Roman" w:eastAsia="Times New Roman" w:hAnsi="Times New Roman" w:cs="Times New Roman"/>
          <w:b/>
          <w:bCs/>
          <w:sz w:val="20"/>
          <w:szCs w:val="20"/>
        </w:rPr>
        <w:t>Outreach Initiative</w:t>
      </w:r>
    </w:p>
    <w:p w14:paraId="56E742BA" w14:textId="77777777" w:rsidR="00F40CCA" w:rsidRPr="00A713F4" w:rsidRDefault="00F40CCA" w:rsidP="00BA76E7">
      <w:pPr>
        <w:spacing w:after="0" w:line="240" w:lineRule="auto"/>
        <w:jc w:val="center"/>
        <w:rPr>
          <w:rFonts w:ascii="Times New Roman" w:eastAsia="Times New Roman" w:hAnsi="Times New Roman" w:cs="Times New Roman"/>
          <w:b/>
          <w:bCs/>
          <w:sz w:val="20"/>
          <w:szCs w:val="20"/>
          <w:u w:val="single"/>
        </w:rPr>
      </w:pPr>
    </w:p>
    <w:p w14:paraId="47DDEF1C" w14:textId="75F4BD4A" w:rsidR="000F1D1F" w:rsidRPr="00A713F4" w:rsidRDefault="00FC566E" w:rsidP="00BA76E7">
      <w:pPr>
        <w:spacing w:after="0" w:line="240" w:lineRule="auto"/>
        <w:jc w:val="center"/>
        <w:rPr>
          <w:rFonts w:ascii="Times New Roman" w:eastAsia="Times New Roman" w:hAnsi="Times New Roman" w:cs="Times New Roman"/>
          <w:sz w:val="20"/>
          <w:szCs w:val="20"/>
          <w:u w:val="single"/>
        </w:rPr>
      </w:pPr>
      <w:r w:rsidRPr="00A713F4">
        <w:rPr>
          <w:rFonts w:ascii="Times New Roman" w:eastAsia="Times New Roman" w:hAnsi="Times New Roman" w:cs="Times New Roman"/>
          <w:sz w:val="20"/>
          <w:szCs w:val="20"/>
          <w:u w:val="single"/>
        </w:rPr>
        <w:t xml:space="preserve">Resource list to </w:t>
      </w:r>
      <w:r w:rsidR="000F1D1F" w:rsidRPr="00A713F4">
        <w:rPr>
          <w:rFonts w:ascii="Times New Roman" w:eastAsia="Times New Roman" w:hAnsi="Times New Roman" w:cs="Times New Roman"/>
          <w:sz w:val="20"/>
          <w:szCs w:val="20"/>
          <w:u w:val="single"/>
        </w:rPr>
        <w:t>HELP UKRAINE</w:t>
      </w:r>
      <w:r w:rsidR="00A42B3F" w:rsidRPr="00A713F4">
        <w:rPr>
          <w:rFonts w:ascii="Times New Roman" w:eastAsia="Times New Roman" w:hAnsi="Times New Roman" w:cs="Times New Roman"/>
          <w:sz w:val="20"/>
          <w:szCs w:val="20"/>
          <w:u w:val="single"/>
        </w:rPr>
        <w:t>’s social &amp; environmental sustainability</w:t>
      </w:r>
    </w:p>
    <w:p w14:paraId="4D12E68A" w14:textId="77777777" w:rsidR="000F1D1F" w:rsidRPr="00422317" w:rsidRDefault="000F1D1F" w:rsidP="00BA76E7">
      <w:pPr>
        <w:spacing w:after="0" w:line="240" w:lineRule="auto"/>
        <w:jc w:val="center"/>
        <w:rPr>
          <w:rFonts w:ascii="Times New Roman" w:eastAsia="Times New Roman" w:hAnsi="Times New Roman" w:cs="Times New Roman"/>
          <w:b/>
          <w:bCs/>
          <w:color w:val="000000" w:themeColor="text1"/>
          <w:sz w:val="20"/>
          <w:szCs w:val="20"/>
        </w:rPr>
      </w:pPr>
    </w:p>
    <w:p w14:paraId="26500F27" w14:textId="68621D4A" w:rsidR="00BA76E7" w:rsidRPr="00422317" w:rsidRDefault="00BA76E7" w:rsidP="00BA76E7">
      <w:pPr>
        <w:spacing w:after="0" w:line="240" w:lineRule="auto"/>
        <w:jc w:val="center"/>
        <w:rPr>
          <w:rFonts w:ascii="Times New Roman" w:eastAsia="Times New Roman" w:hAnsi="Times New Roman" w:cs="Times New Roman"/>
          <w:color w:val="000000" w:themeColor="text1"/>
          <w:sz w:val="20"/>
          <w:szCs w:val="20"/>
        </w:rPr>
      </w:pPr>
    </w:p>
    <w:tbl>
      <w:tblPr>
        <w:tblStyle w:val="Grilledutableau"/>
        <w:tblW w:w="0" w:type="auto"/>
        <w:tblLayout w:type="fixed"/>
        <w:tblLook w:val="04A0" w:firstRow="1" w:lastRow="0" w:firstColumn="1" w:lastColumn="0" w:noHBand="0" w:noVBand="1"/>
      </w:tblPr>
      <w:tblGrid>
        <w:gridCol w:w="1980"/>
        <w:gridCol w:w="7370"/>
      </w:tblGrid>
      <w:tr w:rsidR="004268F8" w:rsidRPr="00422317" w14:paraId="7E2D6664" w14:textId="77777777" w:rsidTr="00E40393">
        <w:tc>
          <w:tcPr>
            <w:tcW w:w="1980" w:type="dxa"/>
          </w:tcPr>
          <w:p w14:paraId="19C093A2" w14:textId="77777777" w:rsidR="00A571C0" w:rsidRPr="00A713F4" w:rsidRDefault="00A571C0" w:rsidP="00BA76E7">
            <w:pPr>
              <w:spacing w:after="0" w:line="240" w:lineRule="auto"/>
              <w:rPr>
                <w:rFonts w:ascii="Times New Roman" w:eastAsia="Times New Roman" w:hAnsi="Times New Roman" w:cs="Times New Roman"/>
                <w:b/>
                <w:bCs/>
                <w:sz w:val="20"/>
                <w:szCs w:val="20"/>
              </w:rPr>
            </w:pPr>
            <w:r w:rsidRPr="00A713F4">
              <w:rPr>
                <w:rFonts w:ascii="Times New Roman" w:eastAsia="Times New Roman" w:hAnsi="Times New Roman" w:cs="Times New Roman"/>
                <w:b/>
                <w:bCs/>
                <w:sz w:val="20"/>
                <w:szCs w:val="20"/>
              </w:rPr>
              <w:t>Areas of Assistance</w:t>
            </w:r>
          </w:p>
          <w:p w14:paraId="682AF59B" w14:textId="1162E38F" w:rsidR="00A571C0" w:rsidRPr="00A713F4" w:rsidRDefault="00A571C0" w:rsidP="00BA76E7">
            <w:pPr>
              <w:spacing w:after="0" w:line="240" w:lineRule="auto"/>
              <w:rPr>
                <w:rFonts w:ascii="Times New Roman" w:eastAsia="Times New Roman" w:hAnsi="Times New Roman" w:cs="Times New Roman"/>
                <w:b/>
                <w:bCs/>
                <w:sz w:val="20"/>
                <w:szCs w:val="20"/>
              </w:rPr>
            </w:pPr>
          </w:p>
        </w:tc>
        <w:tc>
          <w:tcPr>
            <w:tcW w:w="7370" w:type="dxa"/>
          </w:tcPr>
          <w:p w14:paraId="531D215C" w14:textId="0F8E76C0" w:rsidR="00A571C0" w:rsidRPr="00A713F4" w:rsidRDefault="000F1D1F" w:rsidP="00BA76E7">
            <w:pPr>
              <w:spacing w:after="0" w:line="240" w:lineRule="auto"/>
              <w:rPr>
                <w:rFonts w:ascii="Times New Roman" w:eastAsia="Times New Roman" w:hAnsi="Times New Roman" w:cs="Times New Roman"/>
                <w:b/>
                <w:bCs/>
                <w:sz w:val="20"/>
                <w:szCs w:val="20"/>
              </w:rPr>
            </w:pPr>
            <w:r w:rsidRPr="00A713F4">
              <w:rPr>
                <w:rFonts w:ascii="Times New Roman" w:eastAsia="Times New Roman" w:hAnsi="Times New Roman" w:cs="Times New Roman"/>
                <w:b/>
                <w:bCs/>
                <w:sz w:val="20"/>
                <w:szCs w:val="20"/>
              </w:rPr>
              <w:t>Here’s w</w:t>
            </w:r>
            <w:r w:rsidR="00A571C0" w:rsidRPr="00A713F4">
              <w:rPr>
                <w:rFonts w:ascii="Times New Roman" w:eastAsia="Times New Roman" w:hAnsi="Times New Roman" w:cs="Times New Roman"/>
                <w:b/>
                <w:bCs/>
                <w:sz w:val="20"/>
                <w:szCs w:val="20"/>
              </w:rPr>
              <w:t>here</w:t>
            </w:r>
            <w:r w:rsidRPr="00A713F4">
              <w:rPr>
                <w:rFonts w:ascii="Times New Roman" w:eastAsia="Times New Roman" w:hAnsi="Times New Roman" w:cs="Times New Roman"/>
                <w:b/>
                <w:bCs/>
                <w:sz w:val="20"/>
                <w:szCs w:val="20"/>
              </w:rPr>
              <w:t>/how</w:t>
            </w:r>
            <w:r w:rsidR="00A571C0" w:rsidRPr="00A713F4">
              <w:rPr>
                <w:rFonts w:ascii="Times New Roman" w:eastAsia="Times New Roman" w:hAnsi="Times New Roman" w:cs="Times New Roman"/>
                <w:b/>
                <w:bCs/>
                <w:sz w:val="20"/>
                <w:szCs w:val="20"/>
              </w:rPr>
              <w:t xml:space="preserve"> to find </w:t>
            </w:r>
            <w:r w:rsidR="00D228BD" w:rsidRPr="00A713F4">
              <w:rPr>
                <w:rFonts w:ascii="Times New Roman" w:eastAsia="Times New Roman" w:hAnsi="Times New Roman" w:cs="Times New Roman"/>
                <w:b/>
                <w:bCs/>
                <w:sz w:val="20"/>
                <w:szCs w:val="20"/>
              </w:rPr>
              <w:t>information</w:t>
            </w:r>
            <w:r w:rsidR="00A571C0" w:rsidRPr="00A713F4">
              <w:rPr>
                <w:rFonts w:ascii="Times New Roman" w:eastAsia="Times New Roman" w:hAnsi="Times New Roman" w:cs="Times New Roman"/>
                <w:b/>
                <w:bCs/>
                <w:sz w:val="20"/>
                <w:szCs w:val="20"/>
              </w:rPr>
              <w:t xml:space="preserve"> and/or vo</w:t>
            </w:r>
            <w:r w:rsidR="00BB7DA3" w:rsidRPr="00A713F4">
              <w:rPr>
                <w:rFonts w:ascii="Times New Roman" w:eastAsia="Times New Roman" w:hAnsi="Times New Roman" w:cs="Times New Roman"/>
                <w:b/>
                <w:bCs/>
                <w:sz w:val="20"/>
                <w:szCs w:val="20"/>
              </w:rPr>
              <w:t>l</w:t>
            </w:r>
            <w:r w:rsidR="00A571C0" w:rsidRPr="00A713F4">
              <w:rPr>
                <w:rFonts w:ascii="Times New Roman" w:eastAsia="Times New Roman" w:hAnsi="Times New Roman" w:cs="Times New Roman"/>
                <w:b/>
                <w:bCs/>
                <w:sz w:val="20"/>
                <w:szCs w:val="20"/>
              </w:rPr>
              <w:t>unteer</w:t>
            </w:r>
          </w:p>
        </w:tc>
      </w:tr>
      <w:tr w:rsidR="004268F8" w:rsidRPr="00422317" w14:paraId="3B2212C6" w14:textId="77777777" w:rsidTr="00E40393">
        <w:tc>
          <w:tcPr>
            <w:tcW w:w="1980" w:type="dxa"/>
          </w:tcPr>
          <w:p w14:paraId="108A7220" w14:textId="7356948E" w:rsidR="00BF075A" w:rsidRPr="00A713F4" w:rsidRDefault="0064524D" w:rsidP="0064524D">
            <w:pPr>
              <w:pStyle w:val="Paragraphedeliste"/>
              <w:numPr>
                <w:ilvl w:val="0"/>
                <w:numId w:val="14"/>
              </w:numPr>
              <w:spacing w:after="0" w:line="240" w:lineRule="auto"/>
              <w:rPr>
                <w:rFonts w:ascii="Times New Roman" w:eastAsia="Times New Roman" w:hAnsi="Times New Roman" w:cs="Times New Roman"/>
                <w:sz w:val="20"/>
                <w:szCs w:val="20"/>
                <w:u w:val="single"/>
              </w:rPr>
            </w:pPr>
            <w:r w:rsidRPr="00A713F4">
              <w:rPr>
                <w:rFonts w:ascii="Times New Roman" w:eastAsia="Times New Roman" w:hAnsi="Times New Roman" w:cs="Times New Roman"/>
                <w:sz w:val="20"/>
                <w:szCs w:val="20"/>
                <w:u w:val="single"/>
              </w:rPr>
              <w:t xml:space="preserve">Immediate </w:t>
            </w:r>
            <w:r w:rsidR="00A571C0" w:rsidRPr="00A713F4">
              <w:rPr>
                <w:rFonts w:ascii="Times New Roman" w:eastAsia="Times New Roman" w:hAnsi="Times New Roman" w:cs="Times New Roman"/>
                <w:sz w:val="20"/>
                <w:szCs w:val="20"/>
                <w:u w:val="single"/>
              </w:rPr>
              <w:t xml:space="preserve">Humanitarian </w:t>
            </w:r>
            <w:r w:rsidR="00CF5124" w:rsidRPr="00A713F4">
              <w:rPr>
                <w:rFonts w:ascii="Times New Roman" w:eastAsia="Times New Roman" w:hAnsi="Times New Roman" w:cs="Times New Roman"/>
                <w:sz w:val="20"/>
                <w:szCs w:val="20"/>
                <w:u w:val="single"/>
              </w:rPr>
              <w:t>assistance</w:t>
            </w:r>
            <w:r w:rsidR="00A571C0" w:rsidRPr="00A713F4">
              <w:rPr>
                <w:rFonts w:ascii="Times New Roman" w:eastAsia="Times New Roman" w:hAnsi="Times New Roman" w:cs="Times New Roman"/>
                <w:sz w:val="20"/>
                <w:szCs w:val="20"/>
                <w:u w:val="single"/>
              </w:rPr>
              <w:t xml:space="preserve">: </w:t>
            </w:r>
          </w:p>
          <w:p w14:paraId="4A685903" w14:textId="77777777" w:rsidR="00BF075A" w:rsidRDefault="00BF075A" w:rsidP="00BF075A">
            <w:pPr>
              <w:pStyle w:val="Paragraphedeliste"/>
              <w:spacing w:after="0" w:line="240" w:lineRule="auto"/>
              <w:ind w:left="360"/>
              <w:rPr>
                <w:rFonts w:ascii="Times New Roman" w:eastAsia="Times New Roman" w:hAnsi="Times New Roman" w:cs="Times New Roman"/>
                <w:color w:val="000000" w:themeColor="text1"/>
                <w:sz w:val="20"/>
                <w:szCs w:val="20"/>
              </w:rPr>
            </w:pPr>
          </w:p>
          <w:p w14:paraId="614D1FD4" w14:textId="4B2AC634" w:rsidR="00BF075A" w:rsidRDefault="0068375C" w:rsidP="00BF075A">
            <w:pPr>
              <w:pStyle w:val="Paragraphedeliste"/>
              <w:spacing w:after="0" w:line="240" w:lineRule="auto"/>
              <w:ind w:left="360"/>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color w:val="000000" w:themeColor="text1"/>
                <w:sz w:val="20"/>
                <w:szCs w:val="20"/>
              </w:rPr>
              <w:t>fundraising events</w:t>
            </w:r>
            <w:r w:rsidR="004268F8" w:rsidRPr="00422317">
              <w:rPr>
                <w:rFonts w:ascii="Times New Roman" w:eastAsia="Times New Roman" w:hAnsi="Times New Roman" w:cs="Times New Roman"/>
                <w:color w:val="000000" w:themeColor="text1"/>
                <w:sz w:val="20"/>
                <w:szCs w:val="20"/>
              </w:rPr>
              <w:t xml:space="preserve"> </w:t>
            </w:r>
          </w:p>
          <w:p w14:paraId="43029E6B" w14:textId="56844D6E" w:rsidR="00BF075A" w:rsidRDefault="00BF075A" w:rsidP="00BF075A">
            <w:pPr>
              <w:pStyle w:val="Paragraphedeliste"/>
              <w:spacing w:after="0" w:line="240" w:lineRule="auto"/>
              <w:ind w:left="360"/>
              <w:rPr>
                <w:rFonts w:ascii="Times New Roman" w:eastAsia="Times New Roman" w:hAnsi="Times New Roman" w:cs="Times New Roman"/>
                <w:color w:val="000000" w:themeColor="text1"/>
                <w:sz w:val="20"/>
                <w:szCs w:val="20"/>
              </w:rPr>
            </w:pPr>
          </w:p>
          <w:p w14:paraId="2C9B57A5" w14:textId="67950977" w:rsidR="00BF075A" w:rsidRDefault="00BF075A" w:rsidP="00BF075A">
            <w:pPr>
              <w:pStyle w:val="Paragraphedeliste"/>
              <w:spacing w:after="0" w:line="240" w:lineRule="auto"/>
              <w:ind w:left="360"/>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other fundraising</w:t>
            </w:r>
          </w:p>
          <w:p w14:paraId="125288B2" w14:textId="77777777" w:rsidR="00BF075A" w:rsidRDefault="00BF075A" w:rsidP="00BF075A">
            <w:pPr>
              <w:pStyle w:val="Paragraphedeliste"/>
              <w:spacing w:after="0" w:line="240" w:lineRule="auto"/>
              <w:ind w:left="360"/>
              <w:rPr>
                <w:rFonts w:ascii="Times New Roman" w:eastAsia="Times New Roman" w:hAnsi="Times New Roman" w:cs="Times New Roman"/>
                <w:color w:val="000000" w:themeColor="text1"/>
                <w:sz w:val="20"/>
                <w:szCs w:val="20"/>
              </w:rPr>
            </w:pPr>
          </w:p>
          <w:p w14:paraId="140EECA7" w14:textId="77777777" w:rsidR="00BF075A" w:rsidRDefault="00A571C0" w:rsidP="00BF075A">
            <w:pPr>
              <w:pStyle w:val="Paragraphedeliste"/>
              <w:spacing w:after="0" w:line="240" w:lineRule="auto"/>
              <w:ind w:left="360"/>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color w:val="000000" w:themeColor="text1"/>
                <w:sz w:val="20"/>
                <w:szCs w:val="20"/>
              </w:rPr>
              <w:t>housing</w:t>
            </w:r>
            <w:r w:rsidR="004268F8" w:rsidRPr="00422317">
              <w:rPr>
                <w:rFonts w:ascii="Times New Roman" w:eastAsia="Times New Roman" w:hAnsi="Times New Roman" w:cs="Times New Roman"/>
                <w:color w:val="000000" w:themeColor="text1"/>
                <w:sz w:val="20"/>
                <w:szCs w:val="20"/>
              </w:rPr>
              <w:t xml:space="preserve"> assistance</w:t>
            </w:r>
          </w:p>
          <w:p w14:paraId="6C1F1B0A" w14:textId="77777777" w:rsidR="00BF075A" w:rsidRDefault="00BF075A" w:rsidP="00BF075A">
            <w:pPr>
              <w:pStyle w:val="Paragraphedeliste"/>
              <w:spacing w:after="0" w:line="240" w:lineRule="auto"/>
              <w:ind w:left="360"/>
              <w:rPr>
                <w:rFonts w:ascii="Times New Roman" w:eastAsia="Times New Roman" w:hAnsi="Times New Roman" w:cs="Times New Roman"/>
                <w:color w:val="000000" w:themeColor="text1"/>
                <w:sz w:val="20"/>
                <w:szCs w:val="20"/>
              </w:rPr>
            </w:pPr>
          </w:p>
          <w:p w14:paraId="3392AF0B" w14:textId="12E624B0" w:rsidR="00A571C0" w:rsidRPr="00422317" w:rsidRDefault="004268F8" w:rsidP="00BF075A">
            <w:pPr>
              <w:pStyle w:val="Paragraphedeliste"/>
              <w:spacing w:after="0" w:line="240" w:lineRule="auto"/>
              <w:ind w:left="360"/>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color w:val="000000" w:themeColor="text1"/>
                <w:sz w:val="20"/>
                <w:szCs w:val="20"/>
              </w:rPr>
              <w:t xml:space="preserve"> </w:t>
            </w:r>
          </w:p>
          <w:p w14:paraId="2EBDFDDE" w14:textId="69DF38CB" w:rsidR="00A571C0" w:rsidRPr="00422317" w:rsidRDefault="00A571C0" w:rsidP="00BA76E7">
            <w:pPr>
              <w:spacing w:after="0" w:line="240" w:lineRule="auto"/>
              <w:rPr>
                <w:rFonts w:ascii="Times New Roman" w:eastAsia="Times New Roman" w:hAnsi="Times New Roman" w:cs="Times New Roman"/>
                <w:color w:val="000000" w:themeColor="text1"/>
                <w:sz w:val="20"/>
                <w:szCs w:val="20"/>
              </w:rPr>
            </w:pPr>
          </w:p>
        </w:tc>
        <w:tc>
          <w:tcPr>
            <w:tcW w:w="7370" w:type="dxa"/>
          </w:tcPr>
          <w:p w14:paraId="64C62939" w14:textId="6EEEF0D8" w:rsidR="00BB7DA3" w:rsidRPr="00A713F4" w:rsidRDefault="00BB7DA3" w:rsidP="00BB7DA3">
            <w:pPr>
              <w:pStyle w:val="Paragraphedeliste"/>
              <w:numPr>
                <w:ilvl w:val="0"/>
                <w:numId w:val="10"/>
              </w:numPr>
              <w:spacing w:after="0" w:line="240" w:lineRule="auto"/>
              <w:rPr>
                <w:rFonts w:ascii="Times New Roman" w:eastAsia="Times New Roman" w:hAnsi="Times New Roman" w:cs="Times New Roman"/>
                <w:color w:val="000000" w:themeColor="text1"/>
                <w:sz w:val="20"/>
                <w:szCs w:val="20"/>
                <w:u w:val="single"/>
              </w:rPr>
            </w:pPr>
            <w:r w:rsidRPr="00A713F4">
              <w:rPr>
                <w:rFonts w:ascii="Times New Roman" w:eastAsia="Times New Roman" w:hAnsi="Times New Roman" w:cs="Times New Roman"/>
                <w:b/>
                <w:bCs/>
                <w:color w:val="000000" w:themeColor="text1"/>
                <w:sz w:val="20"/>
                <w:szCs w:val="20"/>
                <w:u w:val="single"/>
              </w:rPr>
              <w:t>Upcoming local</w:t>
            </w:r>
            <w:r w:rsidR="00037FBB" w:rsidRPr="00A713F4">
              <w:rPr>
                <w:rFonts w:ascii="Times New Roman" w:eastAsia="Times New Roman" w:hAnsi="Times New Roman" w:cs="Times New Roman"/>
                <w:b/>
                <w:bCs/>
                <w:color w:val="000000" w:themeColor="text1"/>
                <w:sz w:val="20"/>
                <w:szCs w:val="20"/>
                <w:u w:val="single"/>
              </w:rPr>
              <w:t xml:space="preserve"> </w:t>
            </w:r>
            <w:r w:rsidR="00BE7F4F" w:rsidRPr="00A713F4">
              <w:rPr>
                <w:rFonts w:ascii="Times New Roman" w:eastAsia="Times New Roman" w:hAnsi="Times New Roman" w:cs="Times New Roman"/>
                <w:b/>
                <w:bCs/>
                <w:color w:val="000000" w:themeColor="text1"/>
                <w:sz w:val="20"/>
                <w:szCs w:val="20"/>
                <w:u w:val="single"/>
              </w:rPr>
              <w:t>fundraisers</w:t>
            </w:r>
            <w:r w:rsidRPr="00A713F4">
              <w:rPr>
                <w:rFonts w:ascii="Times New Roman" w:eastAsia="Times New Roman" w:hAnsi="Times New Roman" w:cs="Times New Roman"/>
                <w:color w:val="000000" w:themeColor="text1"/>
                <w:sz w:val="20"/>
                <w:szCs w:val="20"/>
                <w:u w:val="single"/>
              </w:rPr>
              <w:t xml:space="preserve">: </w:t>
            </w:r>
            <w:r w:rsidR="00A713F4" w:rsidRPr="00A713F4">
              <w:rPr>
                <w:rFonts w:ascii="Times New Roman" w:eastAsia="Times New Roman" w:hAnsi="Times New Roman" w:cs="Times New Roman"/>
                <w:color w:val="000000" w:themeColor="text1"/>
                <w:sz w:val="20"/>
                <w:szCs w:val="20"/>
                <w:u w:val="single"/>
              </w:rPr>
              <w:br/>
            </w:r>
          </w:p>
          <w:p w14:paraId="1B21B0BE" w14:textId="7DA9B88A" w:rsidR="009D38BB" w:rsidRPr="00A713F4" w:rsidRDefault="00BE7F4F" w:rsidP="00BE7F4F">
            <w:pPr>
              <w:pStyle w:val="Paragraphedeliste"/>
              <w:numPr>
                <w:ilvl w:val="1"/>
                <w:numId w:val="10"/>
              </w:numPr>
              <w:spacing w:after="0" w:line="240" w:lineRule="auto"/>
              <w:rPr>
                <w:rFonts w:ascii="Times New Roman" w:hAnsi="Times New Roman" w:cs="Times New Roman"/>
                <w:color w:val="000000" w:themeColor="text1"/>
                <w:sz w:val="20"/>
                <w:szCs w:val="20"/>
              </w:rPr>
            </w:pPr>
            <w:r w:rsidRPr="00A713F4">
              <w:rPr>
                <w:rFonts w:ascii="Times New Roman" w:eastAsia="Times New Roman" w:hAnsi="Times New Roman" w:cs="Times New Roman"/>
                <w:b/>
                <w:bCs/>
                <w:color w:val="000000" w:themeColor="text1"/>
                <w:sz w:val="20"/>
                <w:szCs w:val="20"/>
                <w:u w:val="single"/>
              </w:rPr>
              <w:t>April 4 (</w:t>
            </w:r>
            <w:r w:rsidR="00D4266A" w:rsidRPr="00A713F4">
              <w:rPr>
                <w:rFonts w:ascii="Times New Roman" w:eastAsia="Times New Roman" w:hAnsi="Times New Roman" w:cs="Times New Roman"/>
                <w:b/>
                <w:bCs/>
                <w:color w:val="000000" w:themeColor="text1"/>
                <w:sz w:val="20"/>
                <w:szCs w:val="20"/>
                <w:u w:val="single"/>
              </w:rPr>
              <w:t>“Takeout Perogies”</w:t>
            </w:r>
            <w:r w:rsidRPr="00A713F4">
              <w:rPr>
                <w:rFonts w:ascii="Times New Roman" w:eastAsia="Times New Roman" w:hAnsi="Times New Roman" w:cs="Times New Roman"/>
                <w:b/>
                <w:bCs/>
                <w:color w:val="000000" w:themeColor="text1"/>
                <w:sz w:val="20"/>
                <w:szCs w:val="20"/>
                <w:u w:val="single"/>
              </w:rPr>
              <w:t>)</w:t>
            </w:r>
            <w:r w:rsidR="00BB7DA3" w:rsidRPr="00A713F4">
              <w:rPr>
                <w:rFonts w:ascii="Times New Roman" w:eastAsia="Times New Roman" w:hAnsi="Times New Roman" w:cs="Times New Roman"/>
                <w:b/>
                <w:bCs/>
                <w:color w:val="000000" w:themeColor="text1"/>
                <w:sz w:val="20"/>
                <w:szCs w:val="20"/>
              </w:rPr>
              <w:t>:</w:t>
            </w:r>
            <w:r w:rsidR="00BB7DA3" w:rsidRPr="00A713F4">
              <w:rPr>
                <w:rFonts w:ascii="Times New Roman" w:eastAsia="Times New Roman" w:hAnsi="Times New Roman" w:cs="Times New Roman"/>
                <w:color w:val="000000" w:themeColor="text1"/>
                <w:sz w:val="20"/>
                <w:szCs w:val="20"/>
              </w:rPr>
              <w:t xml:space="preserve"> </w:t>
            </w:r>
            <w:r w:rsidR="00D4266A" w:rsidRPr="00A713F4">
              <w:rPr>
                <w:rFonts w:ascii="Times New Roman" w:eastAsia="Times New Roman" w:hAnsi="Times New Roman" w:cs="Times New Roman"/>
                <w:color w:val="000000" w:themeColor="text1"/>
                <w:sz w:val="20"/>
                <w:szCs w:val="20"/>
              </w:rPr>
              <w:t>Ukraine fundraiser organized by the Knights of Columbus in Ottawa. Collect your ordered dinner at the front entrance of the Soul Stone Sushi bar &amp; grill, 2701 St Joseph Blvd., where a drive-thru will be set up</w:t>
            </w:r>
            <w:r w:rsidR="00B3121B" w:rsidRPr="00A713F4">
              <w:rPr>
                <w:rFonts w:ascii="Times New Roman" w:eastAsia="Times New Roman" w:hAnsi="Times New Roman" w:cs="Times New Roman"/>
                <w:color w:val="000000" w:themeColor="text1"/>
                <w:sz w:val="20"/>
                <w:szCs w:val="20"/>
              </w:rPr>
              <w:t xml:space="preserve"> (only cash &amp; debit accepted)</w:t>
            </w:r>
            <w:r w:rsidR="00D4266A" w:rsidRPr="00A713F4">
              <w:rPr>
                <w:rFonts w:ascii="Times New Roman" w:eastAsia="Times New Roman" w:hAnsi="Times New Roman" w:cs="Times New Roman"/>
                <w:color w:val="000000" w:themeColor="text1"/>
                <w:sz w:val="20"/>
                <w:szCs w:val="20"/>
              </w:rPr>
              <w:t xml:space="preserve">. All proceeds to Red Cross Ukraine fund. </w:t>
            </w:r>
          </w:p>
          <w:p w14:paraId="1B7DCC4D" w14:textId="77A1B5FF" w:rsidR="00B267F4" w:rsidRPr="00422317" w:rsidRDefault="009D38BB" w:rsidP="00FE479F">
            <w:pPr>
              <w:pStyle w:val="Paragraphedeliste"/>
              <w:numPr>
                <w:ilvl w:val="1"/>
                <w:numId w:val="10"/>
              </w:numPr>
              <w:spacing w:after="0" w:line="240" w:lineRule="auto"/>
              <w:rPr>
                <w:rFonts w:ascii="Times New Roman" w:hAnsi="Times New Roman" w:cs="Times New Roman"/>
                <w:color w:val="000000" w:themeColor="text1"/>
                <w:sz w:val="20"/>
                <w:szCs w:val="20"/>
              </w:rPr>
            </w:pPr>
            <w:r w:rsidRPr="00A713F4">
              <w:rPr>
                <w:rFonts w:ascii="Times New Roman" w:hAnsi="Times New Roman" w:cs="Times New Roman"/>
                <w:b/>
                <w:bCs/>
                <w:color w:val="000000" w:themeColor="text1"/>
                <w:sz w:val="20"/>
                <w:szCs w:val="20"/>
                <w:u w:val="single"/>
              </w:rPr>
              <w:t xml:space="preserve">April </w:t>
            </w:r>
            <w:r w:rsidR="00BE7F4F" w:rsidRPr="00A713F4">
              <w:rPr>
                <w:rFonts w:ascii="Times New Roman" w:hAnsi="Times New Roman" w:cs="Times New Roman"/>
                <w:b/>
                <w:bCs/>
                <w:color w:val="000000" w:themeColor="text1"/>
                <w:sz w:val="20"/>
                <w:szCs w:val="20"/>
                <w:u w:val="single"/>
              </w:rPr>
              <w:t>5 &amp; 6</w:t>
            </w:r>
            <w:r w:rsidR="00FC1439" w:rsidRPr="00A713F4">
              <w:rPr>
                <w:rFonts w:ascii="Times New Roman" w:hAnsi="Times New Roman" w:cs="Times New Roman"/>
                <w:b/>
                <w:bCs/>
                <w:color w:val="000000" w:themeColor="text1"/>
                <w:sz w:val="20"/>
                <w:szCs w:val="20"/>
                <w:u w:val="single"/>
              </w:rPr>
              <w:t>, from 11am-3pm</w:t>
            </w:r>
            <w:r w:rsidR="00BE7F4F" w:rsidRPr="00A713F4">
              <w:rPr>
                <w:rFonts w:ascii="Times New Roman" w:hAnsi="Times New Roman" w:cs="Times New Roman"/>
                <w:b/>
                <w:bCs/>
                <w:color w:val="000000" w:themeColor="text1"/>
                <w:sz w:val="20"/>
                <w:szCs w:val="20"/>
                <w:u w:val="single"/>
              </w:rPr>
              <w:t xml:space="preserve"> (</w:t>
            </w:r>
            <w:r w:rsidR="00407BF3" w:rsidRPr="00A713F4">
              <w:rPr>
                <w:rFonts w:ascii="Times New Roman" w:hAnsi="Times New Roman" w:cs="Times New Roman"/>
                <w:b/>
                <w:bCs/>
                <w:color w:val="000000" w:themeColor="text1"/>
                <w:sz w:val="20"/>
                <w:szCs w:val="20"/>
                <w:u w:val="single"/>
              </w:rPr>
              <w:t>“</w:t>
            </w:r>
            <w:r w:rsidRPr="00A713F4">
              <w:rPr>
                <w:rFonts w:ascii="Times New Roman" w:hAnsi="Times New Roman" w:cs="Times New Roman"/>
                <w:b/>
                <w:bCs/>
                <w:color w:val="000000" w:themeColor="text1"/>
                <w:sz w:val="20"/>
                <w:szCs w:val="20"/>
                <w:u w:val="single"/>
              </w:rPr>
              <w:t>Perogies</w:t>
            </w:r>
            <w:r w:rsidR="00D4266A" w:rsidRPr="00A713F4">
              <w:rPr>
                <w:rFonts w:ascii="Times New Roman" w:hAnsi="Times New Roman" w:cs="Times New Roman"/>
                <w:b/>
                <w:bCs/>
                <w:color w:val="000000" w:themeColor="text1"/>
                <w:sz w:val="20"/>
                <w:szCs w:val="20"/>
                <w:u w:val="single"/>
              </w:rPr>
              <w:t>/</w:t>
            </w:r>
            <w:proofErr w:type="spellStart"/>
            <w:r w:rsidR="00407BF3" w:rsidRPr="00A713F4">
              <w:rPr>
                <w:rFonts w:ascii="Times New Roman" w:hAnsi="Times New Roman" w:cs="Times New Roman"/>
                <w:b/>
                <w:bCs/>
                <w:color w:val="000000" w:themeColor="text1"/>
                <w:sz w:val="20"/>
                <w:szCs w:val="20"/>
                <w:u w:val="single"/>
              </w:rPr>
              <w:t>Verenykes</w:t>
            </w:r>
            <w:proofErr w:type="spellEnd"/>
            <w:r w:rsidR="00407BF3" w:rsidRPr="00A713F4">
              <w:rPr>
                <w:rFonts w:ascii="Times New Roman" w:hAnsi="Times New Roman" w:cs="Times New Roman"/>
                <w:b/>
                <w:bCs/>
                <w:color w:val="000000" w:themeColor="text1"/>
                <w:sz w:val="20"/>
                <w:szCs w:val="20"/>
                <w:u w:val="single"/>
              </w:rPr>
              <w:t xml:space="preserve"> for P</w:t>
            </w:r>
            <w:r w:rsidR="00D4266A" w:rsidRPr="00A713F4">
              <w:rPr>
                <w:rFonts w:ascii="Times New Roman" w:hAnsi="Times New Roman" w:cs="Times New Roman"/>
                <w:b/>
                <w:bCs/>
                <w:color w:val="000000" w:themeColor="text1"/>
                <w:sz w:val="20"/>
                <w:szCs w:val="20"/>
                <w:u w:val="single"/>
              </w:rPr>
              <w:t>e</w:t>
            </w:r>
            <w:r w:rsidR="00407BF3" w:rsidRPr="00A713F4">
              <w:rPr>
                <w:rFonts w:ascii="Times New Roman" w:hAnsi="Times New Roman" w:cs="Times New Roman"/>
                <w:b/>
                <w:bCs/>
                <w:color w:val="000000" w:themeColor="text1"/>
                <w:sz w:val="20"/>
                <w:szCs w:val="20"/>
                <w:u w:val="single"/>
              </w:rPr>
              <w:t>ace</w:t>
            </w:r>
            <w:proofErr w:type="gramStart"/>
            <w:r w:rsidR="00407BF3" w:rsidRPr="00A713F4">
              <w:rPr>
                <w:rFonts w:ascii="Times New Roman" w:hAnsi="Times New Roman" w:cs="Times New Roman"/>
                <w:b/>
                <w:bCs/>
                <w:color w:val="000000" w:themeColor="text1"/>
                <w:sz w:val="20"/>
                <w:szCs w:val="20"/>
                <w:u w:val="single"/>
              </w:rPr>
              <w:t>”</w:t>
            </w:r>
            <w:r w:rsidR="00FC1439" w:rsidRPr="00A713F4">
              <w:rPr>
                <w:rFonts w:ascii="Times New Roman" w:hAnsi="Times New Roman" w:cs="Times New Roman"/>
                <w:b/>
                <w:bCs/>
                <w:color w:val="000000" w:themeColor="text1"/>
                <w:sz w:val="20"/>
                <w:szCs w:val="20"/>
                <w:u w:val="single"/>
              </w:rPr>
              <w:t>)</w:t>
            </w:r>
            <w:r w:rsidR="00407BF3" w:rsidRPr="00FC1439">
              <w:rPr>
                <w:rFonts w:ascii="Times New Roman" w:hAnsi="Times New Roman" w:cs="Times New Roman"/>
                <w:color w:val="000000" w:themeColor="text1"/>
                <w:sz w:val="20"/>
                <w:szCs w:val="20"/>
              </w:rPr>
              <w:t xml:space="preserve"> </w:t>
            </w:r>
            <w:r w:rsidR="00FC1439" w:rsidRPr="00FC1439">
              <w:rPr>
                <w:rFonts w:ascii="Times New Roman" w:hAnsi="Times New Roman" w:cs="Times New Roman"/>
                <w:color w:val="000000" w:themeColor="text1"/>
                <w:sz w:val="20"/>
                <w:szCs w:val="20"/>
              </w:rPr>
              <w:t xml:space="preserve"> </w:t>
            </w:r>
            <w:r w:rsidRPr="00FC1439">
              <w:rPr>
                <w:rFonts w:ascii="Times New Roman" w:hAnsi="Times New Roman" w:cs="Times New Roman"/>
                <w:color w:val="000000" w:themeColor="text1"/>
                <w:sz w:val="20"/>
                <w:szCs w:val="20"/>
              </w:rPr>
              <w:t>Fundraiser</w:t>
            </w:r>
            <w:proofErr w:type="gramEnd"/>
            <w:r w:rsidRPr="00422317">
              <w:rPr>
                <w:rFonts w:ascii="Times New Roman" w:hAnsi="Times New Roman" w:cs="Times New Roman"/>
                <w:color w:val="000000" w:themeColor="text1"/>
                <w:sz w:val="20"/>
                <w:szCs w:val="20"/>
              </w:rPr>
              <w:t xml:space="preserve"> @ University of Ottawa, </w:t>
            </w:r>
            <w:r w:rsidR="00D4266A">
              <w:rPr>
                <w:rFonts w:ascii="Times New Roman" w:hAnsi="Times New Roman" w:cs="Times New Roman"/>
                <w:color w:val="000000" w:themeColor="text1"/>
                <w:sz w:val="20"/>
                <w:szCs w:val="20"/>
              </w:rPr>
              <w:t>lobby of Desmarais</w:t>
            </w:r>
            <w:r w:rsidR="00B3121B">
              <w:rPr>
                <w:rFonts w:ascii="Times New Roman" w:hAnsi="Times New Roman" w:cs="Times New Roman"/>
                <w:color w:val="000000" w:themeColor="text1"/>
                <w:sz w:val="20"/>
                <w:szCs w:val="20"/>
              </w:rPr>
              <w:t xml:space="preserve"> </w:t>
            </w:r>
            <w:proofErr w:type="spellStart"/>
            <w:r w:rsidR="00B3121B">
              <w:rPr>
                <w:rFonts w:ascii="Times New Roman" w:hAnsi="Times New Roman" w:cs="Times New Roman"/>
                <w:color w:val="000000" w:themeColor="text1"/>
                <w:sz w:val="20"/>
                <w:szCs w:val="20"/>
              </w:rPr>
              <w:t>Bldg</w:t>
            </w:r>
            <w:proofErr w:type="spellEnd"/>
            <w:r w:rsidR="00B3121B">
              <w:rPr>
                <w:rFonts w:ascii="Times New Roman" w:hAnsi="Times New Roman" w:cs="Times New Roman"/>
                <w:color w:val="000000" w:themeColor="text1"/>
                <w:sz w:val="20"/>
                <w:szCs w:val="20"/>
              </w:rPr>
              <w:t xml:space="preserve">, 55 Laurier </w:t>
            </w:r>
            <w:proofErr w:type="spellStart"/>
            <w:r w:rsidR="00B3121B">
              <w:rPr>
                <w:rFonts w:ascii="Times New Roman" w:hAnsi="Times New Roman" w:cs="Times New Roman"/>
                <w:color w:val="000000" w:themeColor="text1"/>
                <w:sz w:val="20"/>
                <w:szCs w:val="20"/>
              </w:rPr>
              <w:t>ave</w:t>
            </w:r>
            <w:proofErr w:type="spellEnd"/>
            <w:r w:rsidR="00B3121B">
              <w:rPr>
                <w:rFonts w:ascii="Times New Roman" w:hAnsi="Times New Roman" w:cs="Times New Roman"/>
                <w:color w:val="000000" w:themeColor="text1"/>
                <w:sz w:val="20"/>
                <w:szCs w:val="20"/>
              </w:rPr>
              <w:t xml:space="preserve"> east. F</w:t>
            </w:r>
            <w:r w:rsidRPr="00422317">
              <w:rPr>
                <w:rFonts w:ascii="Times New Roman" w:hAnsi="Times New Roman" w:cs="Times New Roman"/>
                <w:color w:val="000000" w:themeColor="text1"/>
                <w:sz w:val="20"/>
                <w:szCs w:val="20"/>
              </w:rPr>
              <w:t xml:space="preserve">eaturing Ukrainian vocalist Lana </w:t>
            </w:r>
            <w:proofErr w:type="spellStart"/>
            <w:r w:rsidRPr="00422317">
              <w:rPr>
                <w:rFonts w:ascii="Times New Roman" w:hAnsi="Times New Roman" w:cs="Times New Roman"/>
                <w:color w:val="000000" w:themeColor="text1"/>
                <w:sz w:val="20"/>
                <w:szCs w:val="20"/>
              </w:rPr>
              <w:t>Pastuszak</w:t>
            </w:r>
            <w:proofErr w:type="spellEnd"/>
            <w:r w:rsidR="00D4266A">
              <w:rPr>
                <w:rFonts w:ascii="Times New Roman" w:hAnsi="Times New Roman" w:cs="Times New Roman"/>
                <w:color w:val="000000" w:themeColor="text1"/>
                <w:sz w:val="20"/>
                <w:szCs w:val="20"/>
              </w:rPr>
              <w:t xml:space="preserve"> and donated </w:t>
            </w:r>
            <w:proofErr w:type="spellStart"/>
            <w:r w:rsidR="00D4266A">
              <w:rPr>
                <w:rFonts w:ascii="Times New Roman" w:hAnsi="Times New Roman" w:cs="Times New Roman"/>
                <w:color w:val="000000" w:themeColor="text1"/>
                <w:sz w:val="20"/>
                <w:szCs w:val="20"/>
              </w:rPr>
              <w:t>Cheemo</w:t>
            </w:r>
            <w:proofErr w:type="spellEnd"/>
            <w:r w:rsidR="00D4266A">
              <w:rPr>
                <w:rFonts w:ascii="Times New Roman" w:hAnsi="Times New Roman" w:cs="Times New Roman"/>
                <w:color w:val="000000" w:themeColor="text1"/>
                <w:sz w:val="20"/>
                <w:szCs w:val="20"/>
              </w:rPr>
              <w:t xml:space="preserve"> perogies. Organized by Telfer GGS, uOttawa food services, &amp; Telfer marketing.</w:t>
            </w:r>
            <w:r w:rsidR="00B3121B">
              <w:rPr>
                <w:rFonts w:ascii="Times New Roman" w:hAnsi="Times New Roman" w:cs="Times New Roman"/>
                <w:color w:val="000000" w:themeColor="text1"/>
                <w:sz w:val="20"/>
                <w:szCs w:val="20"/>
              </w:rPr>
              <w:t xml:space="preserve"> </w:t>
            </w:r>
            <w:hyperlink r:id="rId10" w:history="1">
              <w:r w:rsidR="00B3121B" w:rsidRPr="00A713F4">
                <w:rPr>
                  <w:rStyle w:val="Lienhypertexte"/>
                  <w:rFonts w:ascii="Times New Roman" w:hAnsi="Times New Roman" w:cs="Times New Roman"/>
                  <w:sz w:val="20"/>
                  <w:szCs w:val="20"/>
                </w:rPr>
                <w:t>Order tickets in advance here</w:t>
              </w:r>
            </w:hyperlink>
            <w:r w:rsidR="00B3121B">
              <w:rPr>
                <w:rFonts w:ascii="Times New Roman" w:hAnsi="Times New Roman" w:cs="Times New Roman"/>
                <w:color w:val="000000" w:themeColor="text1"/>
                <w:sz w:val="20"/>
                <w:szCs w:val="20"/>
              </w:rPr>
              <w:t xml:space="preserve"> or at the event (using only credit card or debit; no cash). </w:t>
            </w:r>
          </w:p>
          <w:p w14:paraId="43B6D9CA" w14:textId="40C75C61" w:rsidR="0068375C" w:rsidRPr="00BF075A" w:rsidRDefault="0068375C" w:rsidP="00BF075A">
            <w:pPr>
              <w:spacing w:after="0" w:line="240" w:lineRule="auto"/>
              <w:rPr>
                <w:rFonts w:ascii="Times New Roman" w:eastAsia="Times New Roman" w:hAnsi="Times New Roman" w:cs="Times New Roman"/>
                <w:color w:val="000000" w:themeColor="text1"/>
                <w:sz w:val="20"/>
                <w:szCs w:val="20"/>
                <w:u w:val="single"/>
              </w:rPr>
            </w:pPr>
          </w:p>
          <w:p w14:paraId="4D6BEF63" w14:textId="21CF2A62" w:rsidR="00274BBC" w:rsidRPr="00422317" w:rsidRDefault="00655FDE" w:rsidP="00274BBC">
            <w:pPr>
              <w:pStyle w:val="Paragraphedeliste"/>
              <w:numPr>
                <w:ilvl w:val="0"/>
                <w:numId w:val="10"/>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u w:val="single"/>
              </w:rPr>
              <w:t xml:space="preserve">To </w:t>
            </w:r>
            <w:r w:rsidR="000F1D1F" w:rsidRPr="00422317">
              <w:rPr>
                <w:rFonts w:ascii="Times New Roman" w:eastAsia="Times New Roman" w:hAnsi="Times New Roman" w:cs="Times New Roman"/>
                <w:b/>
                <w:bCs/>
                <w:color w:val="000000" w:themeColor="text1"/>
                <w:sz w:val="20"/>
                <w:szCs w:val="20"/>
                <w:u w:val="single"/>
              </w:rPr>
              <w:t>D</w:t>
            </w:r>
            <w:r w:rsidR="0068375C" w:rsidRPr="00422317">
              <w:rPr>
                <w:rFonts w:ascii="Times New Roman" w:eastAsia="Times New Roman" w:hAnsi="Times New Roman" w:cs="Times New Roman"/>
                <w:b/>
                <w:bCs/>
                <w:color w:val="000000" w:themeColor="text1"/>
                <w:sz w:val="20"/>
                <w:szCs w:val="20"/>
                <w:u w:val="single"/>
              </w:rPr>
              <w:t>onat</w:t>
            </w:r>
            <w:r w:rsidRPr="00422317">
              <w:rPr>
                <w:rFonts w:ascii="Times New Roman" w:eastAsia="Times New Roman" w:hAnsi="Times New Roman" w:cs="Times New Roman"/>
                <w:b/>
                <w:bCs/>
                <w:color w:val="000000" w:themeColor="text1"/>
                <w:sz w:val="20"/>
                <w:szCs w:val="20"/>
                <w:u w:val="single"/>
              </w:rPr>
              <w:t>e for Ukrainian refugees</w:t>
            </w:r>
            <w:r w:rsidR="001716A7">
              <w:rPr>
                <w:rFonts w:ascii="Times New Roman" w:eastAsia="Times New Roman" w:hAnsi="Times New Roman" w:cs="Times New Roman"/>
                <w:b/>
                <w:bCs/>
                <w:color w:val="000000" w:themeColor="text1"/>
                <w:sz w:val="20"/>
                <w:szCs w:val="20"/>
                <w:u w:val="single"/>
              </w:rPr>
              <w:t>, contact</w:t>
            </w:r>
            <w:r w:rsidR="0068375C" w:rsidRPr="00422317">
              <w:rPr>
                <w:rFonts w:ascii="Times New Roman" w:eastAsia="Times New Roman" w:hAnsi="Times New Roman" w:cs="Times New Roman"/>
                <w:color w:val="000000" w:themeColor="text1"/>
                <w:sz w:val="20"/>
                <w:szCs w:val="20"/>
              </w:rPr>
              <w:t xml:space="preserve">: </w:t>
            </w:r>
          </w:p>
          <w:p w14:paraId="08F10E0F" w14:textId="6B017800" w:rsidR="00655FDE" w:rsidRPr="00BA3FAB" w:rsidRDefault="00CE7740" w:rsidP="00655FDE">
            <w:pPr>
              <w:pStyle w:val="Paragraphedeliste"/>
              <w:numPr>
                <w:ilvl w:val="1"/>
                <w:numId w:val="10"/>
              </w:numPr>
              <w:spacing w:after="0" w:line="240" w:lineRule="auto"/>
              <w:rPr>
                <w:rStyle w:val="Lienhypertexte"/>
                <w:rFonts w:ascii="Times New Roman" w:hAnsi="Times New Roman" w:cs="Times New Roman"/>
                <w:color w:val="000000" w:themeColor="text1"/>
                <w:sz w:val="20"/>
                <w:szCs w:val="20"/>
                <w:u w:val="none"/>
              </w:rPr>
            </w:pPr>
            <w:hyperlink r:id="rId11" w:history="1">
              <w:r w:rsidR="00655FDE" w:rsidRPr="00A713F4">
                <w:rPr>
                  <w:rStyle w:val="Lienhypertexte"/>
                  <w:rFonts w:ascii="Times New Roman" w:hAnsi="Times New Roman" w:cs="Times New Roman"/>
                  <w:b/>
                  <w:bCs/>
                  <w:sz w:val="20"/>
                  <w:szCs w:val="20"/>
                </w:rPr>
                <w:t>Ukrainian Canadian Foundation</w:t>
              </w:r>
            </w:hyperlink>
            <w:r w:rsidR="00655FDE" w:rsidRPr="00422317">
              <w:rPr>
                <w:rFonts w:ascii="Times New Roman" w:hAnsi="Times New Roman" w:cs="Times New Roman"/>
                <w:color w:val="000000" w:themeColor="text1"/>
                <w:sz w:val="20"/>
                <w:szCs w:val="20"/>
              </w:rPr>
              <w:t xml:space="preserve"> </w:t>
            </w:r>
          </w:p>
          <w:p w14:paraId="344EAE6A" w14:textId="0C6D52DE" w:rsidR="00BA3FAB" w:rsidRPr="00BF075A" w:rsidRDefault="00CE7740" w:rsidP="00BA3FAB">
            <w:pPr>
              <w:pStyle w:val="Paragraphedeliste"/>
              <w:numPr>
                <w:ilvl w:val="1"/>
                <w:numId w:val="10"/>
              </w:numPr>
              <w:spacing w:after="0" w:line="240" w:lineRule="auto"/>
              <w:rPr>
                <w:rFonts w:ascii="Times New Roman" w:eastAsia="Times New Roman" w:hAnsi="Times New Roman" w:cs="Times New Roman"/>
                <w:color w:val="000000" w:themeColor="text1"/>
                <w:sz w:val="20"/>
                <w:szCs w:val="20"/>
                <w:u w:val="single"/>
              </w:rPr>
            </w:pPr>
            <w:hyperlink r:id="rId12" w:history="1">
              <w:r w:rsidR="00BA3FAB" w:rsidRPr="00A713F4">
                <w:rPr>
                  <w:rStyle w:val="Lienhypertexte"/>
                  <w:rFonts w:ascii="Times New Roman" w:eastAsia="Times New Roman" w:hAnsi="Times New Roman" w:cs="Times New Roman"/>
                  <w:sz w:val="20"/>
                  <w:szCs w:val="20"/>
                </w:rPr>
                <w:t>Ukrainian Canadian Congress</w:t>
              </w:r>
            </w:hyperlink>
            <w:r w:rsidR="00BA3FAB">
              <w:rPr>
                <w:rFonts w:ascii="Times New Roman" w:hAnsi="Times New Roman" w:cs="Times New Roman"/>
                <w:sz w:val="20"/>
                <w:szCs w:val="20"/>
              </w:rPr>
              <w:t xml:space="preserve"> </w:t>
            </w:r>
          </w:p>
          <w:p w14:paraId="6D9C5AE2" w14:textId="26755F5E" w:rsidR="001716A7" w:rsidRPr="00422317" w:rsidRDefault="001716A7" w:rsidP="00655FDE">
            <w:pPr>
              <w:pStyle w:val="Paragraphedeliste"/>
              <w:numPr>
                <w:ilvl w:val="1"/>
                <w:numId w:val="10"/>
              </w:numPr>
              <w:spacing w:after="0" w:line="240" w:lineRule="auto"/>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Canadian Red Cross Canada: </w:t>
            </w:r>
            <w:r w:rsidRPr="001716A7">
              <w:rPr>
                <w:rFonts w:ascii="Times New Roman" w:hAnsi="Times New Roman" w:cs="Times New Roman"/>
                <w:b/>
                <w:bCs/>
                <w:color w:val="000000" w:themeColor="text1"/>
                <w:sz w:val="20"/>
                <w:szCs w:val="20"/>
              </w:rPr>
              <w:t>https://www.redcross.ca/</w:t>
            </w:r>
            <w:r>
              <w:rPr>
                <w:rFonts w:ascii="Times New Roman" w:hAnsi="Times New Roman" w:cs="Times New Roman"/>
                <w:b/>
                <w:bCs/>
                <w:color w:val="000000" w:themeColor="text1"/>
                <w:sz w:val="20"/>
                <w:szCs w:val="20"/>
              </w:rPr>
              <w:t xml:space="preserve"> </w:t>
            </w:r>
          </w:p>
          <w:p w14:paraId="7AB19012" w14:textId="2E226E63" w:rsidR="00655FDE" w:rsidRPr="00422317" w:rsidRDefault="00506D5F" w:rsidP="00655FDE">
            <w:pPr>
              <w:pStyle w:val="Paragraphedeliste"/>
              <w:numPr>
                <w:ilvl w:val="1"/>
                <w:numId w:val="10"/>
              </w:numPr>
              <w:spacing w:after="0" w:line="240" w:lineRule="auto"/>
              <w:rPr>
                <w:rFonts w:ascii="Times New Roman" w:hAnsi="Times New Roman" w:cs="Times New Roman"/>
                <w:color w:val="000000" w:themeColor="text1"/>
                <w:sz w:val="20"/>
                <w:szCs w:val="20"/>
              </w:rPr>
            </w:pPr>
            <w:r w:rsidRPr="00506D5F">
              <w:rPr>
                <w:rFonts w:ascii="Times New Roman" w:eastAsia="Times New Roman" w:hAnsi="Times New Roman" w:cs="Times New Roman"/>
                <w:b/>
                <w:bCs/>
                <w:color w:val="000000" w:themeColor="text1"/>
                <w:sz w:val="20"/>
                <w:szCs w:val="20"/>
              </w:rPr>
              <w:t>We Help Ukraine:</w:t>
            </w:r>
            <w:r>
              <w:rPr>
                <w:rFonts w:ascii="Times New Roman" w:eastAsia="Times New Roman" w:hAnsi="Times New Roman" w:cs="Times New Roman"/>
                <w:color w:val="000000" w:themeColor="text1"/>
                <w:sz w:val="20"/>
                <w:szCs w:val="20"/>
              </w:rPr>
              <w:t xml:space="preserve"> </w:t>
            </w:r>
            <w:r w:rsidR="00655FDE" w:rsidRPr="00422317">
              <w:rPr>
                <w:rFonts w:ascii="Times New Roman" w:eastAsia="Times New Roman" w:hAnsi="Times New Roman" w:cs="Times New Roman"/>
                <w:color w:val="000000" w:themeColor="text1"/>
                <w:sz w:val="20"/>
                <w:szCs w:val="20"/>
              </w:rPr>
              <w:t xml:space="preserve"> </w:t>
            </w:r>
            <w:r w:rsidRPr="00506D5F">
              <w:rPr>
                <w:rFonts w:ascii="Times New Roman" w:eastAsia="Times New Roman" w:hAnsi="Times New Roman" w:cs="Times New Roman"/>
                <w:color w:val="000000" w:themeColor="text1"/>
                <w:sz w:val="20"/>
                <w:szCs w:val="20"/>
              </w:rPr>
              <w:t>C</w:t>
            </w:r>
            <w:r w:rsidR="00655FDE" w:rsidRPr="00506D5F">
              <w:rPr>
                <w:rFonts w:ascii="Times New Roman" w:eastAsia="Times New Roman" w:hAnsi="Times New Roman" w:cs="Times New Roman"/>
                <w:color w:val="000000" w:themeColor="text1"/>
                <w:sz w:val="20"/>
                <w:szCs w:val="20"/>
              </w:rPr>
              <w:t xml:space="preserve">rowd-sourced information about any supports you can provide </w:t>
            </w:r>
            <w:r w:rsidR="00655FDE" w:rsidRPr="00422317">
              <w:rPr>
                <w:rFonts w:ascii="Times New Roman" w:eastAsia="Times New Roman" w:hAnsi="Times New Roman" w:cs="Times New Roman"/>
                <w:color w:val="000000" w:themeColor="text1"/>
                <w:sz w:val="20"/>
                <w:szCs w:val="20"/>
              </w:rPr>
              <w:t xml:space="preserve">so that Ukrainian refugees around the globe can find it, post here: </w:t>
            </w:r>
            <w:hyperlink r:id="rId13" w:tgtFrame="_blank" w:history="1">
              <w:r w:rsidR="00655FDE" w:rsidRPr="00422317">
                <w:rPr>
                  <w:rStyle w:val="Lienhypertexte"/>
                  <w:rFonts w:ascii="Times New Roman" w:hAnsi="Times New Roman" w:cs="Times New Roman"/>
                  <w:color w:val="000000" w:themeColor="text1"/>
                  <w:sz w:val="20"/>
                  <w:szCs w:val="20"/>
                </w:rPr>
                <w:t>https://wehelpukraine.org/</w:t>
              </w:r>
            </w:hyperlink>
          </w:p>
          <w:p w14:paraId="728B13D2" w14:textId="2A2E4607" w:rsidR="008836F8" w:rsidRPr="00BF075A" w:rsidRDefault="000F1D1F" w:rsidP="00655FDE">
            <w:pPr>
              <w:pStyle w:val="Paragraphedeliste"/>
              <w:numPr>
                <w:ilvl w:val="1"/>
                <w:numId w:val="10"/>
              </w:numPr>
              <w:spacing w:after="0" w:line="240" w:lineRule="auto"/>
              <w:rPr>
                <w:rStyle w:val="Lienhypertexte"/>
                <w:rFonts w:ascii="Times New Roman" w:eastAsia="Times New Roman" w:hAnsi="Times New Roman" w:cs="Times New Roman"/>
                <w:color w:val="000000" w:themeColor="text1"/>
                <w:sz w:val="20"/>
                <w:szCs w:val="20"/>
                <w:u w:val="none"/>
              </w:rPr>
            </w:pPr>
            <w:r w:rsidRPr="001716A7">
              <w:rPr>
                <w:rFonts w:ascii="Times New Roman" w:eastAsia="Times New Roman" w:hAnsi="Times New Roman" w:cs="Times New Roman"/>
                <w:b/>
                <w:bCs/>
                <w:color w:val="000000" w:themeColor="text1"/>
                <w:sz w:val="20"/>
                <w:szCs w:val="20"/>
              </w:rPr>
              <w:t>Ukrainian Students Union</w:t>
            </w:r>
            <w:r w:rsidRPr="00422317">
              <w:rPr>
                <w:rFonts w:ascii="Times New Roman" w:eastAsia="Times New Roman" w:hAnsi="Times New Roman" w:cs="Times New Roman"/>
                <w:color w:val="000000" w:themeColor="text1"/>
                <w:sz w:val="20"/>
                <w:szCs w:val="20"/>
              </w:rPr>
              <w:t xml:space="preserve">, 75 Laurier </w:t>
            </w:r>
            <w:proofErr w:type="spellStart"/>
            <w:r w:rsidRPr="00422317">
              <w:rPr>
                <w:rFonts w:ascii="Times New Roman" w:eastAsia="Times New Roman" w:hAnsi="Times New Roman" w:cs="Times New Roman"/>
                <w:color w:val="000000" w:themeColor="text1"/>
                <w:sz w:val="20"/>
                <w:szCs w:val="20"/>
              </w:rPr>
              <w:t>ave</w:t>
            </w:r>
            <w:proofErr w:type="spellEnd"/>
            <w:r w:rsidRPr="00422317">
              <w:rPr>
                <w:rFonts w:ascii="Times New Roman" w:eastAsia="Times New Roman" w:hAnsi="Times New Roman" w:cs="Times New Roman"/>
                <w:color w:val="000000" w:themeColor="text1"/>
                <w:sz w:val="20"/>
                <w:szCs w:val="20"/>
              </w:rPr>
              <w:t xml:space="preserve"> east, </w:t>
            </w:r>
            <w:hyperlink r:id="rId14" w:tgtFrame="_blank" w:history="1">
              <w:r w:rsidRPr="00422317">
                <w:rPr>
                  <w:rStyle w:val="Lienhypertexte"/>
                  <w:rFonts w:ascii="Times New Roman" w:hAnsi="Times New Roman" w:cs="Times New Roman"/>
                  <w:color w:val="000000" w:themeColor="text1"/>
                  <w:sz w:val="20"/>
                  <w:szCs w:val="20"/>
                </w:rPr>
                <w:t>https://www.facebook.com/uOttawaUSC/</w:t>
              </w:r>
            </w:hyperlink>
            <w:r w:rsidRPr="00422317">
              <w:rPr>
                <w:rFonts w:ascii="Times New Roman" w:hAnsi="Times New Roman" w:cs="Times New Roman"/>
                <w:color w:val="000000" w:themeColor="text1"/>
                <w:sz w:val="20"/>
                <w:szCs w:val="20"/>
              </w:rPr>
              <w:t xml:space="preserve">, </w:t>
            </w:r>
            <w:r w:rsidRPr="00422317">
              <w:rPr>
                <w:rFonts w:ascii="Times New Roman" w:eastAsia="Times New Roman" w:hAnsi="Times New Roman" w:cs="Times New Roman"/>
                <w:color w:val="000000" w:themeColor="text1"/>
                <w:sz w:val="20"/>
                <w:szCs w:val="20"/>
              </w:rPr>
              <w:t xml:space="preserve">email: </w:t>
            </w:r>
            <w:hyperlink r:id="rId15" w:history="1">
              <w:r w:rsidRPr="00422317">
                <w:rPr>
                  <w:rStyle w:val="Lienhypertexte"/>
                  <w:rFonts w:ascii="Times New Roman" w:eastAsia="Times New Roman" w:hAnsi="Times New Roman" w:cs="Times New Roman"/>
                  <w:color w:val="000000" w:themeColor="text1"/>
                  <w:sz w:val="20"/>
                  <w:szCs w:val="20"/>
                </w:rPr>
                <w:t>ouscweb@gmail.com</w:t>
              </w:r>
            </w:hyperlink>
          </w:p>
          <w:p w14:paraId="4C4139DB" w14:textId="724E3F28" w:rsidR="00BF075A" w:rsidRDefault="00BF075A" w:rsidP="00BF075A">
            <w:pPr>
              <w:spacing w:after="0" w:line="240" w:lineRule="auto"/>
              <w:rPr>
                <w:rFonts w:ascii="Times New Roman" w:eastAsia="Times New Roman" w:hAnsi="Times New Roman" w:cs="Times New Roman"/>
                <w:color w:val="000000" w:themeColor="text1"/>
                <w:sz w:val="20"/>
                <w:szCs w:val="20"/>
              </w:rPr>
            </w:pPr>
          </w:p>
          <w:p w14:paraId="4337EEC6" w14:textId="77777777" w:rsidR="00BF075A" w:rsidRPr="00422317" w:rsidRDefault="00BF075A" w:rsidP="00BF075A">
            <w:pPr>
              <w:pStyle w:val="Paragraphedeliste"/>
              <w:numPr>
                <w:ilvl w:val="0"/>
                <w:numId w:val="10"/>
              </w:numPr>
              <w:spacing w:after="0" w:line="240" w:lineRule="auto"/>
              <w:rPr>
                <w:rFonts w:ascii="Times New Roman" w:eastAsia="Times New Roman" w:hAnsi="Times New Roman" w:cs="Times New Roman"/>
                <w:color w:val="000000" w:themeColor="text1"/>
                <w:sz w:val="20"/>
                <w:szCs w:val="20"/>
                <w:u w:val="single"/>
              </w:rPr>
            </w:pPr>
            <w:r w:rsidRPr="00422317">
              <w:rPr>
                <w:rFonts w:ascii="Times New Roman" w:eastAsia="Times New Roman" w:hAnsi="Times New Roman" w:cs="Times New Roman"/>
                <w:b/>
                <w:bCs/>
                <w:color w:val="000000" w:themeColor="text1"/>
                <w:sz w:val="20"/>
                <w:szCs w:val="20"/>
                <w:u w:val="single"/>
              </w:rPr>
              <w:t>Ukrainians seeking Housing assistance</w:t>
            </w:r>
            <w:r w:rsidRPr="00422317">
              <w:rPr>
                <w:rFonts w:ascii="Times New Roman" w:eastAsia="Times New Roman" w:hAnsi="Times New Roman" w:cs="Times New Roman"/>
                <w:color w:val="000000" w:themeColor="text1"/>
                <w:sz w:val="20"/>
                <w:szCs w:val="20"/>
                <w:u w:val="single"/>
              </w:rPr>
              <w:t>:</w:t>
            </w:r>
          </w:p>
          <w:p w14:paraId="3ED9C3C3" w14:textId="6FB779AC" w:rsidR="00BF075A" w:rsidRPr="00BF075A" w:rsidRDefault="00CE7740" w:rsidP="00BF075A">
            <w:pPr>
              <w:pStyle w:val="Paragraphedeliste"/>
              <w:numPr>
                <w:ilvl w:val="1"/>
                <w:numId w:val="10"/>
              </w:numPr>
              <w:spacing w:after="0" w:line="240" w:lineRule="auto"/>
              <w:rPr>
                <w:rFonts w:ascii="Times New Roman" w:eastAsia="Times New Roman" w:hAnsi="Times New Roman" w:cs="Times New Roman"/>
                <w:color w:val="000000" w:themeColor="text1"/>
                <w:sz w:val="20"/>
                <w:szCs w:val="20"/>
                <w:u w:val="single"/>
              </w:rPr>
            </w:pPr>
            <w:hyperlink r:id="rId16" w:history="1">
              <w:r w:rsidR="001716A7" w:rsidRPr="00A713F4">
                <w:rPr>
                  <w:rStyle w:val="Lienhypertexte"/>
                  <w:rFonts w:ascii="Times New Roman" w:eastAsia="Times New Roman" w:hAnsi="Times New Roman" w:cs="Times New Roman"/>
                  <w:sz w:val="20"/>
                  <w:szCs w:val="20"/>
                </w:rPr>
                <w:t>Contact the Ukrainian Canadian Congress</w:t>
              </w:r>
            </w:hyperlink>
          </w:p>
          <w:p w14:paraId="49C10B15" w14:textId="6438CFDC" w:rsidR="00655FDE" w:rsidRPr="00422317" w:rsidRDefault="00655FDE" w:rsidP="00655FDE">
            <w:pPr>
              <w:pStyle w:val="Paragraphedeliste"/>
              <w:spacing w:after="0" w:line="240" w:lineRule="auto"/>
              <w:ind w:left="1080"/>
              <w:rPr>
                <w:rFonts w:ascii="Times New Roman" w:eastAsia="Times New Roman" w:hAnsi="Times New Roman" w:cs="Times New Roman"/>
                <w:color w:val="000000" w:themeColor="text1"/>
                <w:sz w:val="20"/>
                <w:szCs w:val="20"/>
              </w:rPr>
            </w:pPr>
          </w:p>
        </w:tc>
      </w:tr>
      <w:tr w:rsidR="006378DA" w:rsidRPr="00422317" w14:paraId="58842089" w14:textId="77777777" w:rsidTr="00E40393">
        <w:tc>
          <w:tcPr>
            <w:tcW w:w="1980" w:type="dxa"/>
          </w:tcPr>
          <w:p w14:paraId="220EFB3F" w14:textId="77777777" w:rsidR="006378DA" w:rsidRDefault="006378DA" w:rsidP="0064524D">
            <w:pPr>
              <w:pStyle w:val="Paragraphedeliste"/>
              <w:numPr>
                <w:ilvl w:val="0"/>
                <w:numId w:val="14"/>
              </w:numPr>
              <w:spacing w:after="0" w:line="240" w:lineRule="auto"/>
              <w:rPr>
                <w:rFonts w:ascii="Times New Roman" w:eastAsia="Times New Roman" w:hAnsi="Times New Roman" w:cs="Times New Roman"/>
                <w:sz w:val="20"/>
                <w:szCs w:val="20"/>
                <w:u w:val="single"/>
              </w:rPr>
            </w:pPr>
            <w:r w:rsidRPr="006378DA">
              <w:rPr>
                <w:rFonts w:ascii="Times New Roman" w:eastAsia="Times New Roman" w:hAnsi="Times New Roman" w:cs="Times New Roman"/>
                <w:sz w:val="20"/>
                <w:szCs w:val="20"/>
                <w:u w:val="single"/>
              </w:rPr>
              <w:t>Business Social Responsibility &amp; The Russian Invasion of Ukraine</w:t>
            </w:r>
          </w:p>
          <w:p w14:paraId="5F1A4636" w14:textId="6BE74355" w:rsidR="006378DA" w:rsidRPr="00A713F4" w:rsidRDefault="006378DA" w:rsidP="006378DA">
            <w:pPr>
              <w:pStyle w:val="Paragraphedeliste"/>
              <w:spacing w:after="0" w:line="240" w:lineRule="auto"/>
              <w:ind w:left="360"/>
              <w:rPr>
                <w:rFonts w:ascii="Times New Roman" w:eastAsia="Times New Roman" w:hAnsi="Times New Roman" w:cs="Times New Roman"/>
                <w:sz w:val="20"/>
                <w:szCs w:val="20"/>
                <w:u w:val="single"/>
              </w:rPr>
            </w:pPr>
          </w:p>
        </w:tc>
        <w:tc>
          <w:tcPr>
            <w:tcW w:w="7370" w:type="dxa"/>
          </w:tcPr>
          <w:p w14:paraId="0E045D83" w14:textId="2AB9BA66" w:rsidR="006378DA" w:rsidRPr="006378DA" w:rsidRDefault="006378DA" w:rsidP="006378DA">
            <w:pPr>
              <w:pStyle w:val="Paragraphedeliste"/>
              <w:numPr>
                <w:ilvl w:val="0"/>
                <w:numId w:val="13"/>
              </w:numPr>
              <w:spacing w:after="0" w:line="240" w:lineRule="auto"/>
              <w:rPr>
                <w:rFonts w:ascii="Times New Roman" w:eastAsia="Times New Roman" w:hAnsi="Times New Roman" w:cs="Times New Roman"/>
                <w:color w:val="000000" w:themeColor="text1"/>
                <w:sz w:val="20"/>
                <w:szCs w:val="20"/>
              </w:rPr>
            </w:pPr>
            <w:r w:rsidRPr="006378DA">
              <w:rPr>
                <w:rFonts w:ascii="Times New Roman" w:eastAsia="Times New Roman" w:hAnsi="Times New Roman" w:cs="Times New Roman"/>
                <w:color w:val="000000" w:themeColor="text1"/>
                <w:sz w:val="20"/>
                <w:szCs w:val="20"/>
              </w:rPr>
              <w:t xml:space="preserve">The list below is updated continuously by Jeffrey Sonnenfeld and his team of experts, research fellows, and students at the Yale Chief Executive Leadership Institute to reflect new announcements from companies </w:t>
            </w:r>
            <w:r>
              <w:rPr>
                <w:rFonts w:ascii="Times New Roman" w:eastAsia="Times New Roman" w:hAnsi="Times New Roman" w:cs="Times New Roman"/>
                <w:color w:val="000000" w:themeColor="text1"/>
                <w:sz w:val="20"/>
                <w:szCs w:val="20"/>
              </w:rPr>
              <w:t xml:space="preserve">announcement </w:t>
            </w:r>
            <w:r w:rsidRPr="006378DA">
              <w:rPr>
                <w:rFonts w:ascii="Times New Roman" w:eastAsia="Times New Roman" w:hAnsi="Times New Roman" w:cs="Times New Roman"/>
                <w:color w:val="000000" w:themeColor="text1"/>
                <w:sz w:val="20"/>
                <w:szCs w:val="20"/>
              </w:rPr>
              <w:t>in as close to real time as possible</w:t>
            </w:r>
            <w:r>
              <w:rPr>
                <w:rFonts w:ascii="Times New Roman" w:eastAsia="Times New Roman" w:hAnsi="Times New Roman" w:cs="Times New Roman"/>
                <w:color w:val="000000" w:themeColor="text1"/>
                <w:sz w:val="20"/>
                <w:szCs w:val="20"/>
              </w:rPr>
              <w:t xml:space="preserve">: </w:t>
            </w:r>
            <w:hyperlink r:id="rId17" w:history="1">
              <w:r w:rsidRPr="007501A4">
                <w:rPr>
                  <w:rStyle w:val="Lienhypertexte"/>
                  <w:rFonts w:ascii="Times New Roman" w:eastAsia="Times New Roman" w:hAnsi="Times New Roman" w:cs="Times New Roman"/>
                  <w:b/>
                  <w:bCs/>
                  <w:sz w:val="20"/>
                  <w:szCs w:val="20"/>
                </w:rPr>
                <w:t>https://so</w:t>
              </w:r>
              <w:r w:rsidRPr="007501A4">
                <w:rPr>
                  <w:rStyle w:val="Lienhypertexte"/>
                  <w:rFonts w:ascii="Times New Roman" w:eastAsia="Times New Roman" w:hAnsi="Times New Roman" w:cs="Times New Roman"/>
                  <w:b/>
                  <w:bCs/>
                  <w:sz w:val="20"/>
                  <w:szCs w:val="20"/>
                </w:rPr>
                <w:t>m</w:t>
              </w:r>
              <w:r w:rsidRPr="007501A4">
                <w:rPr>
                  <w:rStyle w:val="Lienhypertexte"/>
                  <w:rFonts w:ascii="Times New Roman" w:eastAsia="Times New Roman" w:hAnsi="Times New Roman" w:cs="Times New Roman"/>
                  <w:b/>
                  <w:bCs/>
                  <w:sz w:val="20"/>
                  <w:szCs w:val="20"/>
                </w:rPr>
                <w:t>.yale.edu/story/2022/over-600-companies-have-withdrawn-russia-some-remain</w:t>
              </w:r>
            </w:hyperlink>
            <w:r w:rsidRPr="006378DA">
              <w:rPr>
                <w:rFonts w:ascii="Times New Roman" w:eastAsia="Times New Roman" w:hAnsi="Times New Roman" w:cs="Times New Roman"/>
                <w:b/>
                <w:bCs/>
                <w:color w:val="000000" w:themeColor="text1"/>
                <w:sz w:val="20"/>
                <w:szCs w:val="20"/>
              </w:rPr>
              <w:t xml:space="preserve"> </w:t>
            </w:r>
          </w:p>
        </w:tc>
      </w:tr>
      <w:tr w:rsidR="0064524D" w:rsidRPr="00422317" w14:paraId="6A858CE6" w14:textId="77777777" w:rsidTr="00E40393">
        <w:tc>
          <w:tcPr>
            <w:tcW w:w="1980" w:type="dxa"/>
          </w:tcPr>
          <w:p w14:paraId="4809A961" w14:textId="77777777" w:rsidR="0064524D" w:rsidRPr="00A713F4" w:rsidRDefault="0064524D" w:rsidP="0064524D">
            <w:pPr>
              <w:pStyle w:val="Paragraphedeliste"/>
              <w:numPr>
                <w:ilvl w:val="0"/>
                <w:numId w:val="14"/>
              </w:numPr>
              <w:spacing w:after="0" w:line="240" w:lineRule="auto"/>
              <w:rPr>
                <w:rFonts w:ascii="Times New Roman" w:eastAsia="Times New Roman" w:hAnsi="Times New Roman" w:cs="Times New Roman"/>
                <w:sz w:val="20"/>
                <w:szCs w:val="20"/>
                <w:u w:val="single"/>
              </w:rPr>
            </w:pPr>
            <w:r w:rsidRPr="00A713F4">
              <w:rPr>
                <w:rFonts w:ascii="Times New Roman" w:eastAsia="Times New Roman" w:hAnsi="Times New Roman" w:cs="Times New Roman"/>
                <w:sz w:val="20"/>
                <w:szCs w:val="20"/>
                <w:u w:val="single"/>
              </w:rPr>
              <w:t xml:space="preserve">Environmental Information </w:t>
            </w:r>
          </w:p>
          <w:p w14:paraId="4F0F21EB" w14:textId="77777777" w:rsidR="0064524D" w:rsidRDefault="0064524D" w:rsidP="0064524D">
            <w:pPr>
              <w:pStyle w:val="Paragraphedeliste"/>
              <w:spacing w:after="0" w:line="240" w:lineRule="auto"/>
              <w:ind w:left="360"/>
              <w:rPr>
                <w:rFonts w:ascii="Times New Roman" w:eastAsia="Times New Roman" w:hAnsi="Times New Roman" w:cs="Times New Roman"/>
                <w:color w:val="000000" w:themeColor="text1"/>
                <w:sz w:val="20"/>
                <w:szCs w:val="20"/>
              </w:rPr>
            </w:pPr>
          </w:p>
          <w:p w14:paraId="170E6C54" w14:textId="37407572" w:rsidR="0064524D" w:rsidRPr="00422317" w:rsidRDefault="0064524D" w:rsidP="0064524D">
            <w:pPr>
              <w:pStyle w:val="Paragraphedeliste"/>
              <w:spacing w:after="0" w:line="240" w:lineRule="auto"/>
              <w:ind w:left="360"/>
              <w:rPr>
                <w:rFonts w:ascii="Times New Roman" w:eastAsia="Times New Roman" w:hAnsi="Times New Roman" w:cs="Times New Roman"/>
                <w:color w:val="000000" w:themeColor="text1"/>
                <w:sz w:val="20"/>
                <w:szCs w:val="20"/>
                <w:u w:val="single"/>
              </w:rPr>
            </w:pPr>
            <w:r w:rsidRPr="00422317">
              <w:rPr>
                <w:rFonts w:ascii="Times New Roman" w:eastAsia="Times New Roman" w:hAnsi="Times New Roman" w:cs="Times New Roman"/>
                <w:color w:val="000000" w:themeColor="text1"/>
                <w:sz w:val="20"/>
                <w:szCs w:val="20"/>
              </w:rPr>
              <w:t xml:space="preserve">divesting from fossil fuels </w:t>
            </w:r>
          </w:p>
          <w:p w14:paraId="01AD6660" w14:textId="77777777" w:rsidR="0064524D" w:rsidRPr="0064524D" w:rsidRDefault="0064524D" w:rsidP="0064524D">
            <w:pPr>
              <w:pStyle w:val="Paragraphedeliste"/>
              <w:spacing w:after="0" w:line="240" w:lineRule="auto"/>
              <w:ind w:left="360"/>
              <w:rPr>
                <w:rFonts w:ascii="Times New Roman" w:eastAsia="Times New Roman" w:hAnsi="Times New Roman" w:cs="Times New Roman"/>
                <w:color w:val="000000" w:themeColor="text1"/>
                <w:sz w:val="20"/>
                <w:szCs w:val="20"/>
              </w:rPr>
            </w:pPr>
          </w:p>
        </w:tc>
        <w:tc>
          <w:tcPr>
            <w:tcW w:w="7370" w:type="dxa"/>
          </w:tcPr>
          <w:p w14:paraId="1F5E8F36" w14:textId="77777777" w:rsidR="0064524D" w:rsidRPr="00422317" w:rsidRDefault="0064524D" w:rsidP="0064524D">
            <w:pPr>
              <w:pStyle w:val="Paragraphedeliste"/>
              <w:numPr>
                <w:ilvl w:val="0"/>
                <w:numId w:val="13"/>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rPr>
              <w:t>The problem with Russian gas</w:t>
            </w:r>
            <w:r w:rsidRPr="00422317">
              <w:rPr>
                <w:rFonts w:ascii="Times New Roman" w:eastAsia="Times New Roman" w:hAnsi="Times New Roman" w:cs="Times New Roman"/>
                <w:color w:val="000000" w:themeColor="text1"/>
                <w:sz w:val="20"/>
                <w:szCs w:val="20"/>
              </w:rPr>
              <w:t xml:space="preserve">: </w:t>
            </w:r>
            <w:hyperlink r:id="rId18" w:history="1">
              <w:r w:rsidRPr="00A713F4">
                <w:rPr>
                  <w:rStyle w:val="Lienhypertexte"/>
                  <w:rFonts w:ascii="Times New Roman" w:eastAsia="Times New Roman" w:hAnsi="Times New Roman" w:cs="Times New Roman"/>
                  <w:color w:val="4472C4" w:themeColor="accent1"/>
                  <w:sz w:val="20"/>
                  <w:szCs w:val="20"/>
                </w:rPr>
                <w:t>https://www.corporateknights.com/energy/eu-russian-gas/</w:t>
              </w:r>
            </w:hyperlink>
          </w:p>
          <w:p w14:paraId="09A8C30B" w14:textId="77777777" w:rsidR="0064524D" w:rsidRPr="00422317" w:rsidRDefault="0064524D" w:rsidP="0064524D">
            <w:pPr>
              <w:pStyle w:val="Paragraphedeliste"/>
              <w:numPr>
                <w:ilvl w:val="0"/>
                <w:numId w:val="13"/>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rPr>
              <w:t>How the EU can divest from Russian gas</w:t>
            </w:r>
            <w:r w:rsidRPr="00422317">
              <w:rPr>
                <w:rFonts w:ascii="Times New Roman" w:eastAsia="Times New Roman" w:hAnsi="Times New Roman" w:cs="Times New Roman"/>
                <w:color w:val="000000" w:themeColor="text1"/>
                <w:sz w:val="20"/>
                <w:szCs w:val="20"/>
              </w:rPr>
              <w:t xml:space="preserve">: </w:t>
            </w:r>
            <w:hyperlink r:id="rId19" w:history="1">
              <w:r w:rsidRPr="00A713F4">
                <w:rPr>
                  <w:rStyle w:val="Lienhypertexte"/>
                  <w:rFonts w:ascii="Times New Roman" w:eastAsia="Times New Roman" w:hAnsi="Times New Roman" w:cs="Times New Roman"/>
                  <w:color w:val="4472C4" w:themeColor="accent1"/>
                  <w:sz w:val="20"/>
                  <w:szCs w:val="20"/>
                </w:rPr>
                <w:t>https://www.corporateknights.com/energy/10-things-the-eu-can-do-to-wean-itself-off-russian-gas/</w:t>
              </w:r>
            </w:hyperlink>
          </w:p>
          <w:p w14:paraId="743D30C9" w14:textId="77777777" w:rsidR="0064524D" w:rsidRPr="00D7282C" w:rsidRDefault="0064524D" w:rsidP="00D7282C">
            <w:pPr>
              <w:spacing w:after="0" w:line="240" w:lineRule="auto"/>
              <w:rPr>
                <w:rFonts w:ascii="Times New Roman" w:eastAsia="Times New Roman" w:hAnsi="Times New Roman" w:cs="Times New Roman"/>
                <w:b/>
                <w:bCs/>
                <w:color w:val="000000" w:themeColor="text1"/>
                <w:sz w:val="20"/>
                <w:szCs w:val="20"/>
                <w:u w:val="single"/>
              </w:rPr>
            </w:pPr>
          </w:p>
        </w:tc>
      </w:tr>
    </w:tbl>
    <w:p w14:paraId="0FD83391" w14:textId="77777777" w:rsidR="0043724C" w:rsidRPr="00422317" w:rsidRDefault="0043724C">
      <w:pPr>
        <w:rPr>
          <w:rFonts w:ascii="Times New Roman" w:hAnsi="Times New Roman" w:cs="Times New Roman"/>
          <w:sz w:val="20"/>
          <w:szCs w:val="20"/>
        </w:rPr>
      </w:pPr>
    </w:p>
    <w:p w14:paraId="2FE7D87A" w14:textId="77777777" w:rsidR="0043724C" w:rsidRPr="00422317" w:rsidRDefault="0043724C">
      <w:pPr>
        <w:rPr>
          <w:rFonts w:ascii="Times New Roman" w:hAnsi="Times New Roman" w:cs="Times New Roman"/>
          <w:sz w:val="20"/>
          <w:szCs w:val="20"/>
        </w:rPr>
      </w:pPr>
    </w:p>
    <w:p w14:paraId="0267FA29" w14:textId="77777777" w:rsidR="0043724C" w:rsidRPr="00422317" w:rsidRDefault="0043724C">
      <w:pPr>
        <w:rPr>
          <w:rFonts w:ascii="Times New Roman" w:hAnsi="Times New Roman" w:cs="Times New Roman"/>
          <w:sz w:val="20"/>
          <w:szCs w:val="20"/>
        </w:rPr>
      </w:pPr>
    </w:p>
    <w:p w14:paraId="67EE6A91" w14:textId="034581F9" w:rsidR="0043724C" w:rsidRDefault="0043724C">
      <w:pPr>
        <w:rPr>
          <w:rFonts w:ascii="Times New Roman" w:hAnsi="Times New Roman" w:cs="Times New Roman"/>
          <w:sz w:val="20"/>
          <w:szCs w:val="20"/>
        </w:rPr>
      </w:pPr>
    </w:p>
    <w:p w14:paraId="1C97DE50" w14:textId="09386707" w:rsidR="0070497D" w:rsidRDefault="0070497D">
      <w:pPr>
        <w:rPr>
          <w:rFonts w:ascii="Times New Roman" w:hAnsi="Times New Roman" w:cs="Times New Roman"/>
          <w:sz w:val="20"/>
          <w:szCs w:val="20"/>
        </w:rPr>
      </w:pPr>
    </w:p>
    <w:p w14:paraId="53D5385B" w14:textId="35DFD978" w:rsidR="0070497D" w:rsidRDefault="0070497D">
      <w:pPr>
        <w:rPr>
          <w:rFonts w:ascii="Times New Roman" w:hAnsi="Times New Roman" w:cs="Times New Roman"/>
          <w:sz w:val="20"/>
          <w:szCs w:val="20"/>
        </w:rPr>
      </w:pPr>
    </w:p>
    <w:p w14:paraId="67A6A556" w14:textId="7F21BEC9" w:rsidR="0070497D" w:rsidRDefault="0070497D">
      <w:pPr>
        <w:rPr>
          <w:rFonts w:ascii="Times New Roman" w:hAnsi="Times New Roman" w:cs="Times New Roman"/>
          <w:sz w:val="20"/>
          <w:szCs w:val="20"/>
        </w:rPr>
      </w:pPr>
    </w:p>
    <w:p w14:paraId="4CA13076" w14:textId="77777777" w:rsidR="0070497D" w:rsidRPr="00422317" w:rsidRDefault="0070497D">
      <w:pPr>
        <w:rPr>
          <w:rFonts w:ascii="Times New Roman" w:hAnsi="Times New Roman" w:cs="Times New Roman"/>
          <w:sz w:val="20"/>
          <w:szCs w:val="20"/>
        </w:rPr>
      </w:pPr>
    </w:p>
    <w:tbl>
      <w:tblPr>
        <w:tblStyle w:val="Grilledutableau"/>
        <w:tblW w:w="0" w:type="auto"/>
        <w:tblLayout w:type="fixed"/>
        <w:tblLook w:val="04A0" w:firstRow="1" w:lastRow="0" w:firstColumn="1" w:lastColumn="0" w:noHBand="0" w:noVBand="1"/>
      </w:tblPr>
      <w:tblGrid>
        <w:gridCol w:w="1980"/>
        <w:gridCol w:w="7370"/>
      </w:tblGrid>
      <w:tr w:rsidR="0043724C" w:rsidRPr="00422317" w14:paraId="5AD2CCB9" w14:textId="77777777" w:rsidTr="0064524D">
        <w:tc>
          <w:tcPr>
            <w:tcW w:w="1980" w:type="dxa"/>
          </w:tcPr>
          <w:p w14:paraId="0E700743" w14:textId="1E507EB1" w:rsidR="0043724C" w:rsidRPr="00A713F4" w:rsidRDefault="0043724C" w:rsidP="0043724C">
            <w:pPr>
              <w:spacing w:after="0" w:line="240" w:lineRule="auto"/>
              <w:rPr>
                <w:rFonts w:ascii="Times New Roman" w:eastAsia="Times New Roman" w:hAnsi="Times New Roman" w:cs="Times New Roman"/>
                <w:b/>
                <w:bCs/>
                <w:sz w:val="20"/>
                <w:szCs w:val="20"/>
              </w:rPr>
            </w:pPr>
            <w:r w:rsidRPr="00A713F4">
              <w:rPr>
                <w:rFonts w:ascii="Times New Roman" w:hAnsi="Times New Roman" w:cs="Times New Roman"/>
                <w:sz w:val="20"/>
                <w:szCs w:val="20"/>
              </w:rPr>
              <w:br w:type="page"/>
            </w:r>
            <w:r w:rsidRPr="00A713F4">
              <w:rPr>
                <w:rFonts w:ascii="Times New Roman" w:eastAsia="Times New Roman" w:hAnsi="Times New Roman" w:cs="Times New Roman"/>
                <w:b/>
                <w:bCs/>
                <w:sz w:val="20"/>
                <w:szCs w:val="20"/>
              </w:rPr>
              <w:t>Areas of Assistance</w:t>
            </w:r>
          </w:p>
          <w:p w14:paraId="64D9025E" w14:textId="77777777" w:rsidR="0043724C" w:rsidRPr="00A713F4" w:rsidRDefault="0043724C" w:rsidP="0043724C">
            <w:pPr>
              <w:spacing w:after="0" w:line="240" w:lineRule="auto"/>
              <w:rPr>
                <w:rFonts w:ascii="Times New Roman" w:eastAsia="Times New Roman" w:hAnsi="Times New Roman" w:cs="Times New Roman"/>
                <w:sz w:val="20"/>
                <w:szCs w:val="20"/>
              </w:rPr>
            </w:pPr>
          </w:p>
        </w:tc>
        <w:tc>
          <w:tcPr>
            <w:tcW w:w="7370" w:type="dxa"/>
          </w:tcPr>
          <w:p w14:paraId="743CC808" w14:textId="7AD3533A" w:rsidR="0043724C" w:rsidRPr="00422317" w:rsidRDefault="0043724C" w:rsidP="0043724C">
            <w:pPr>
              <w:pStyle w:val="Paragraphedeliste"/>
              <w:spacing w:after="0" w:line="240" w:lineRule="auto"/>
              <w:ind w:left="360"/>
              <w:rPr>
                <w:rFonts w:ascii="Times New Roman" w:eastAsia="Times New Roman" w:hAnsi="Times New Roman" w:cs="Times New Roman"/>
                <w:b/>
                <w:bCs/>
                <w:color w:val="000000" w:themeColor="text1"/>
                <w:sz w:val="20"/>
                <w:szCs w:val="20"/>
              </w:rPr>
            </w:pPr>
            <w:r w:rsidRPr="00A713F4">
              <w:rPr>
                <w:rFonts w:ascii="Times New Roman" w:eastAsia="Times New Roman" w:hAnsi="Times New Roman" w:cs="Times New Roman"/>
                <w:b/>
                <w:bCs/>
                <w:sz w:val="20"/>
                <w:szCs w:val="20"/>
              </w:rPr>
              <w:t>Here’s where/how to find information and/or volunteer</w:t>
            </w:r>
          </w:p>
        </w:tc>
      </w:tr>
      <w:tr w:rsidR="004268F8" w:rsidRPr="00422317" w14:paraId="2FCC072A" w14:textId="77777777" w:rsidTr="0064524D">
        <w:tc>
          <w:tcPr>
            <w:tcW w:w="1980" w:type="dxa"/>
          </w:tcPr>
          <w:p w14:paraId="6BA37645" w14:textId="1D2A85EF" w:rsidR="000970FD" w:rsidRPr="00A713F4" w:rsidRDefault="00A571C0" w:rsidP="000970FD">
            <w:pPr>
              <w:spacing w:after="0" w:line="240" w:lineRule="auto"/>
              <w:rPr>
                <w:rFonts w:ascii="Times New Roman" w:eastAsia="Times New Roman" w:hAnsi="Times New Roman" w:cs="Times New Roman"/>
                <w:sz w:val="20"/>
                <w:szCs w:val="20"/>
              </w:rPr>
            </w:pPr>
            <w:r w:rsidRPr="00A713F4">
              <w:rPr>
                <w:rFonts w:ascii="Times New Roman" w:eastAsia="Times New Roman" w:hAnsi="Times New Roman" w:cs="Times New Roman"/>
                <w:sz w:val="20"/>
                <w:szCs w:val="20"/>
              </w:rPr>
              <w:t>3</w:t>
            </w:r>
            <w:r w:rsidR="00655FDE" w:rsidRPr="00A713F4">
              <w:rPr>
                <w:rFonts w:ascii="Times New Roman" w:eastAsia="Times New Roman" w:hAnsi="Times New Roman" w:cs="Times New Roman"/>
                <w:sz w:val="20"/>
                <w:szCs w:val="20"/>
              </w:rPr>
              <w:t>.</w:t>
            </w:r>
            <w:r w:rsidRPr="00A713F4">
              <w:rPr>
                <w:rFonts w:ascii="Times New Roman" w:eastAsia="Times New Roman" w:hAnsi="Times New Roman" w:cs="Times New Roman"/>
                <w:sz w:val="20"/>
                <w:szCs w:val="20"/>
              </w:rPr>
              <w:t xml:space="preserve"> </w:t>
            </w:r>
            <w:r w:rsidRPr="00A713F4">
              <w:rPr>
                <w:rFonts w:ascii="Times New Roman" w:eastAsia="Times New Roman" w:hAnsi="Times New Roman" w:cs="Times New Roman"/>
                <w:b/>
                <w:bCs/>
                <w:sz w:val="20"/>
                <w:szCs w:val="20"/>
                <w:u w:val="single"/>
              </w:rPr>
              <w:t>Educational resources</w:t>
            </w:r>
            <w:r w:rsidRPr="00A713F4">
              <w:rPr>
                <w:rFonts w:ascii="Times New Roman" w:eastAsia="Times New Roman" w:hAnsi="Times New Roman" w:cs="Times New Roman"/>
                <w:b/>
                <w:bCs/>
                <w:sz w:val="20"/>
                <w:szCs w:val="20"/>
              </w:rPr>
              <w:t>:</w:t>
            </w:r>
            <w:r w:rsidRPr="00A713F4">
              <w:rPr>
                <w:rFonts w:ascii="Times New Roman" w:eastAsia="Times New Roman" w:hAnsi="Times New Roman" w:cs="Times New Roman"/>
                <w:sz w:val="20"/>
                <w:szCs w:val="20"/>
              </w:rPr>
              <w:t xml:space="preserve"> </w:t>
            </w:r>
          </w:p>
          <w:p w14:paraId="5EAD35FE" w14:textId="77777777" w:rsidR="00A02AF4" w:rsidRPr="00A713F4" w:rsidRDefault="00A02AF4" w:rsidP="00A02AF4">
            <w:pPr>
              <w:pStyle w:val="Paragraphedeliste"/>
              <w:spacing w:after="0" w:line="240" w:lineRule="auto"/>
              <w:ind w:left="360"/>
              <w:rPr>
                <w:rFonts w:ascii="Times New Roman" w:eastAsia="Times New Roman" w:hAnsi="Times New Roman" w:cs="Times New Roman"/>
                <w:sz w:val="20"/>
                <w:szCs w:val="20"/>
              </w:rPr>
            </w:pPr>
          </w:p>
          <w:p w14:paraId="487C31FF" w14:textId="77777777" w:rsidR="00A02AF4" w:rsidRPr="00A713F4" w:rsidRDefault="00FE479F" w:rsidP="00A02AF4">
            <w:pPr>
              <w:pStyle w:val="Paragraphedeliste"/>
              <w:spacing w:after="0" w:line="240" w:lineRule="auto"/>
              <w:ind w:left="360"/>
              <w:rPr>
                <w:rFonts w:ascii="Times New Roman" w:eastAsia="Times New Roman" w:hAnsi="Times New Roman" w:cs="Times New Roman"/>
                <w:sz w:val="20"/>
                <w:szCs w:val="20"/>
              </w:rPr>
            </w:pPr>
            <w:r w:rsidRPr="00A713F4">
              <w:rPr>
                <w:rFonts w:ascii="Times New Roman" w:eastAsia="Times New Roman" w:hAnsi="Times New Roman" w:cs="Times New Roman"/>
                <w:sz w:val="20"/>
                <w:szCs w:val="20"/>
              </w:rPr>
              <w:t>University of Ottawa subject-matter experts</w:t>
            </w:r>
          </w:p>
          <w:p w14:paraId="3CBDC055" w14:textId="77777777" w:rsidR="00A02AF4" w:rsidRPr="00A713F4" w:rsidRDefault="00A02AF4" w:rsidP="00A02AF4">
            <w:pPr>
              <w:pStyle w:val="Paragraphedeliste"/>
              <w:spacing w:after="0" w:line="240" w:lineRule="auto"/>
              <w:ind w:left="360"/>
              <w:rPr>
                <w:rFonts w:ascii="Times New Roman" w:eastAsia="Times New Roman" w:hAnsi="Times New Roman" w:cs="Times New Roman"/>
                <w:sz w:val="20"/>
                <w:szCs w:val="20"/>
              </w:rPr>
            </w:pPr>
          </w:p>
          <w:p w14:paraId="43D6FCE2" w14:textId="525BD257" w:rsidR="00A02AF4" w:rsidRPr="00A713F4" w:rsidRDefault="00A02AF4" w:rsidP="00A02AF4">
            <w:pPr>
              <w:pStyle w:val="Paragraphedeliste"/>
              <w:spacing w:after="0" w:line="240" w:lineRule="auto"/>
              <w:ind w:left="360"/>
              <w:rPr>
                <w:rFonts w:ascii="Times New Roman" w:eastAsia="Times New Roman" w:hAnsi="Times New Roman" w:cs="Times New Roman"/>
                <w:sz w:val="20"/>
                <w:szCs w:val="20"/>
              </w:rPr>
            </w:pPr>
            <w:r w:rsidRPr="00A713F4">
              <w:rPr>
                <w:rFonts w:ascii="Times New Roman" w:eastAsia="Times New Roman" w:hAnsi="Times New Roman" w:cs="Times New Roman"/>
                <w:sz w:val="20"/>
                <w:szCs w:val="20"/>
              </w:rPr>
              <w:t>Facilitated dialogues</w:t>
            </w:r>
            <w:r w:rsidR="00241D92" w:rsidRPr="00A713F4">
              <w:rPr>
                <w:rFonts w:ascii="Times New Roman" w:eastAsia="Times New Roman" w:hAnsi="Times New Roman" w:cs="Times New Roman"/>
                <w:sz w:val="20"/>
                <w:szCs w:val="20"/>
              </w:rPr>
              <w:t xml:space="preserve"> </w:t>
            </w:r>
          </w:p>
          <w:p w14:paraId="681A5E04" w14:textId="77777777" w:rsidR="00A02AF4" w:rsidRPr="00A713F4" w:rsidRDefault="00A02AF4" w:rsidP="00A02AF4">
            <w:pPr>
              <w:pStyle w:val="Paragraphedeliste"/>
              <w:spacing w:after="0" w:line="240" w:lineRule="auto"/>
              <w:ind w:left="360"/>
              <w:rPr>
                <w:rFonts w:ascii="Times New Roman" w:eastAsia="Times New Roman" w:hAnsi="Times New Roman" w:cs="Times New Roman"/>
                <w:sz w:val="20"/>
                <w:szCs w:val="20"/>
              </w:rPr>
            </w:pPr>
          </w:p>
          <w:p w14:paraId="5F4C0858" w14:textId="6C5259B5" w:rsidR="000970FD" w:rsidRPr="00A713F4" w:rsidRDefault="002E0A97" w:rsidP="00A02AF4">
            <w:pPr>
              <w:pStyle w:val="Paragraphedeliste"/>
              <w:spacing w:after="0" w:line="240" w:lineRule="auto"/>
              <w:ind w:left="360"/>
              <w:rPr>
                <w:rFonts w:ascii="Times New Roman" w:eastAsia="Times New Roman" w:hAnsi="Times New Roman" w:cs="Times New Roman"/>
                <w:sz w:val="20"/>
                <w:szCs w:val="20"/>
              </w:rPr>
            </w:pPr>
            <w:r w:rsidRPr="00A713F4">
              <w:rPr>
                <w:rFonts w:ascii="Times New Roman" w:eastAsia="Times New Roman" w:hAnsi="Times New Roman" w:cs="Times New Roman"/>
                <w:sz w:val="20"/>
                <w:szCs w:val="20"/>
              </w:rPr>
              <w:t xml:space="preserve">Educational </w:t>
            </w:r>
            <w:r w:rsidR="00241D92" w:rsidRPr="00A713F4">
              <w:rPr>
                <w:rFonts w:ascii="Times New Roman" w:eastAsia="Times New Roman" w:hAnsi="Times New Roman" w:cs="Times New Roman"/>
                <w:sz w:val="20"/>
                <w:szCs w:val="20"/>
              </w:rPr>
              <w:t>resources for classroom</w:t>
            </w:r>
            <w:r w:rsidRPr="00A713F4">
              <w:rPr>
                <w:rFonts w:ascii="Times New Roman" w:eastAsia="Times New Roman" w:hAnsi="Times New Roman" w:cs="Times New Roman"/>
                <w:sz w:val="20"/>
                <w:szCs w:val="20"/>
              </w:rPr>
              <w:t>s</w:t>
            </w:r>
            <w:r w:rsidR="00241D92" w:rsidRPr="00A713F4">
              <w:rPr>
                <w:rFonts w:ascii="Times New Roman" w:eastAsia="Times New Roman" w:hAnsi="Times New Roman" w:cs="Times New Roman"/>
                <w:sz w:val="20"/>
                <w:szCs w:val="20"/>
              </w:rPr>
              <w:t xml:space="preserve"> </w:t>
            </w:r>
          </w:p>
          <w:p w14:paraId="2E487136" w14:textId="2C2BF338" w:rsidR="002E0A97" w:rsidRPr="00A713F4" w:rsidRDefault="002E0A97" w:rsidP="00A02AF4">
            <w:pPr>
              <w:pStyle w:val="Paragraphedeliste"/>
              <w:spacing w:after="0" w:line="240" w:lineRule="auto"/>
              <w:ind w:left="360"/>
              <w:rPr>
                <w:rFonts w:ascii="Times New Roman" w:eastAsia="Times New Roman" w:hAnsi="Times New Roman" w:cs="Times New Roman"/>
                <w:sz w:val="20"/>
                <w:szCs w:val="20"/>
              </w:rPr>
            </w:pPr>
          </w:p>
          <w:p w14:paraId="2D1E7393" w14:textId="7BCAADFF" w:rsidR="002E0A97" w:rsidRPr="00A713F4" w:rsidRDefault="002E0A97" w:rsidP="00A02AF4">
            <w:pPr>
              <w:pStyle w:val="Paragraphedeliste"/>
              <w:spacing w:after="0" w:line="240" w:lineRule="auto"/>
              <w:ind w:left="360"/>
              <w:rPr>
                <w:rFonts w:ascii="Times New Roman" w:eastAsia="Times New Roman" w:hAnsi="Times New Roman" w:cs="Times New Roman"/>
                <w:sz w:val="20"/>
                <w:szCs w:val="20"/>
              </w:rPr>
            </w:pPr>
            <w:r w:rsidRPr="00A713F4">
              <w:rPr>
                <w:rFonts w:ascii="Times New Roman" w:eastAsia="Times New Roman" w:hAnsi="Times New Roman" w:cs="Times New Roman"/>
                <w:sz w:val="20"/>
                <w:szCs w:val="20"/>
              </w:rPr>
              <w:t>Lobbying Efforts</w:t>
            </w:r>
          </w:p>
          <w:p w14:paraId="28724A7C" w14:textId="43A0401A" w:rsidR="002E0A97" w:rsidRPr="00A713F4" w:rsidRDefault="002E0A97" w:rsidP="00A02AF4">
            <w:pPr>
              <w:pStyle w:val="Paragraphedeliste"/>
              <w:spacing w:after="0" w:line="240" w:lineRule="auto"/>
              <w:ind w:left="360"/>
              <w:rPr>
                <w:rFonts w:ascii="Times New Roman" w:eastAsia="Times New Roman" w:hAnsi="Times New Roman" w:cs="Times New Roman"/>
                <w:sz w:val="20"/>
                <w:szCs w:val="20"/>
              </w:rPr>
            </w:pPr>
          </w:p>
          <w:p w14:paraId="75C8031A" w14:textId="77777777" w:rsidR="002E0A97" w:rsidRPr="00A713F4" w:rsidRDefault="002E0A97" w:rsidP="00A02AF4">
            <w:pPr>
              <w:pStyle w:val="Paragraphedeliste"/>
              <w:spacing w:after="0" w:line="240" w:lineRule="auto"/>
              <w:ind w:left="360"/>
              <w:rPr>
                <w:rFonts w:ascii="Times New Roman" w:eastAsia="Times New Roman" w:hAnsi="Times New Roman" w:cs="Times New Roman"/>
                <w:sz w:val="20"/>
                <w:szCs w:val="20"/>
              </w:rPr>
            </w:pPr>
          </w:p>
          <w:p w14:paraId="4C268B88" w14:textId="7377E299" w:rsidR="00A571C0" w:rsidRPr="00A713F4" w:rsidRDefault="00A571C0" w:rsidP="008A55CA">
            <w:pPr>
              <w:pStyle w:val="Paragraphedeliste"/>
              <w:spacing w:after="0" w:line="240" w:lineRule="auto"/>
              <w:ind w:left="360"/>
              <w:rPr>
                <w:rFonts w:ascii="Times New Roman" w:eastAsia="Times New Roman" w:hAnsi="Times New Roman" w:cs="Times New Roman"/>
                <w:sz w:val="20"/>
                <w:szCs w:val="20"/>
              </w:rPr>
            </w:pPr>
          </w:p>
        </w:tc>
        <w:tc>
          <w:tcPr>
            <w:tcW w:w="7370" w:type="dxa"/>
          </w:tcPr>
          <w:p w14:paraId="0D018F45" w14:textId="35C37649" w:rsidR="00F36560" w:rsidRPr="00422317" w:rsidRDefault="00FE479F" w:rsidP="00FE479F">
            <w:pPr>
              <w:pStyle w:val="Paragraphedeliste"/>
              <w:numPr>
                <w:ilvl w:val="0"/>
                <w:numId w:val="15"/>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rPr>
              <w:t xml:space="preserve">UOttawa </w:t>
            </w:r>
            <w:r w:rsidR="00241D92" w:rsidRPr="00422317">
              <w:rPr>
                <w:rFonts w:ascii="Times New Roman" w:eastAsia="Times New Roman" w:hAnsi="Times New Roman" w:cs="Times New Roman"/>
                <w:b/>
                <w:bCs/>
                <w:color w:val="000000" w:themeColor="text1"/>
                <w:sz w:val="20"/>
                <w:szCs w:val="20"/>
              </w:rPr>
              <w:t xml:space="preserve">Ukraine </w:t>
            </w:r>
            <w:r w:rsidRPr="00422317">
              <w:rPr>
                <w:rFonts w:ascii="Times New Roman" w:eastAsia="Times New Roman" w:hAnsi="Times New Roman" w:cs="Times New Roman"/>
                <w:b/>
                <w:bCs/>
                <w:color w:val="000000" w:themeColor="text1"/>
                <w:sz w:val="20"/>
                <w:szCs w:val="20"/>
              </w:rPr>
              <w:t>experts</w:t>
            </w:r>
            <w:r w:rsidR="00241D92" w:rsidRPr="00422317">
              <w:rPr>
                <w:rFonts w:ascii="Times New Roman" w:eastAsia="Times New Roman" w:hAnsi="Times New Roman" w:cs="Times New Roman"/>
                <w:b/>
                <w:bCs/>
                <w:color w:val="000000" w:themeColor="text1"/>
                <w:sz w:val="20"/>
                <w:szCs w:val="20"/>
              </w:rPr>
              <w:t xml:space="preserve"> </w:t>
            </w:r>
            <w:r w:rsidR="00AE3E0E" w:rsidRPr="00422317">
              <w:rPr>
                <w:rFonts w:ascii="Times New Roman" w:eastAsia="Times New Roman" w:hAnsi="Times New Roman" w:cs="Times New Roman"/>
                <w:b/>
                <w:bCs/>
                <w:color w:val="000000" w:themeColor="text1"/>
                <w:sz w:val="20"/>
                <w:szCs w:val="20"/>
              </w:rPr>
              <w:t>(inc. r</w:t>
            </w:r>
            <w:r w:rsidR="00241D92" w:rsidRPr="00422317">
              <w:rPr>
                <w:rFonts w:ascii="Times New Roman" w:eastAsia="Times New Roman" w:hAnsi="Times New Roman" w:cs="Times New Roman"/>
                <w:b/>
                <w:bCs/>
                <w:color w:val="000000" w:themeColor="text1"/>
                <w:sz w:val="20"/>
                <w:szCs w:val="20"/>
              </w:rPr>
              <w:t>esources for classroom discussion</w:t>
            </w:r>
            <w:r w:rsidR="00AE3E0E" w:rsidRPr="00422317">
              <w:rPr>
                <w:rFonts w:ascii="Times New Roman" w:eastAsia="Times New Roman" w:hAnsi="Times New Roman" w:cs="Times New Roman"/>
                <w:b/>
                <w:bCs/>
                <w:color w:val="000000" w:themeColor="text1"/>
                <w:sz w:val="20"/>
                <w:szCs w:val="20"/>
              </w:rPr>
              <w:t>)</w:t>
            </w:r>
            <w:r w:rsidRPr="00422317">
              <w:rPr>
                <w:rFonts w:ascii="Times New Roman" w:eastAsia="Times New Roman" w:hAnsi="Times New Roman" w:cs="Times New Roman"/>
                <w:b/>
                <w:bCs/>
                <w:color w:val="000000" w:themeColor="text1"/>
                <w:sz w:val="20"/>
                <w:szCs w:val="20"/>
              </w:rPr>
              <w:t xml:space="preserve">: </w:t>
            </w:r>
          </w:p>
          <w:p w14:paraId="0C6CC963" w14:textId="3193D9C0" w:rsidR="00FE479F" w:rsidRPr="00422317" w:rsidRDefault="00CE7740" w:rsidP="00F36560">
            <w:pPr>
              <w:pStyle w:val="Paragraphedeliste"/>
              <w:numPr>
                <w:ilvl w:val="1"/>
                <w:numId w:val="15"/>
              </w:numPr>
              <w:spacing w:after="0" w:line="240" w:lineRule="auto"/>
              <w:rPr>
                <w:rFonts w:ascii="Times New Roman" w:eastAsia="Times New Roman" w:hAnsi="Times New Roman" w:cs="Times New Roman"/>
                <w:color w:val="000000" w:themeColor="text1"/>
                <w:sz w:val="20"/>
                <w:szCs w:val="20"/>
              </w:rPr>
            </w:pPr>
            <w:hyperlink r:id="rId20" w:history="1">
              <w:r w:rsidR="00FE479F" w:rsidRPr="00627530">
                <w:rPr>
                  <w:rStyle w:val="Lienhypertexte"/>
                  <w:rFonts w:ascii="Times New Roman" w:eastAsia="Times New Roman" w:hAnsi="Times New Roman" w:cs="Times New Roman"/>
                  <w:sz w:val="20"/>
                  <w:szCs w:val="20"/>
                </w:rPr>
                <w:t>Chair of Ukrainian Studies</w:t>
              </w:r>
              <w:r w:rsidR="00F36560" w:rsidRPr="00627530">
                <w:rPr>
                  <w:rStyle w:val="Lienhypertexte"/>
                  <w:rFonts w:ascii="Times New Roman" w:eastAsia="Times New Roman" w:hAnsi="Times New Roman" w:cs="Times New Roman"/>
                  <w:sz w:val="20"/>
                  <w:szCs w:val="20"/>
                </w:rPr>
                <w:t xml:space="preserve"> </w:t>
              </w:r>
            </w:hyperlink>
            <w:r w:rsidR="00F36560" w:rsidRPr="00422317">
              <w:rPr>
                <w:rFonts w:ascii="Times New Roman" w:eastAsia="Times New Roman" w:hAnsi="Times New Roman" w:cs="Times New Roman"/>
                <w:color w:val="000000" w:themeColor="text1"/>
                <w:sz w:val="20"/>
                <w:szCs w:val="20"/>
              </w:rPr>
              <w:t xml:space="preserve"> </w:t>
            </w:r>
          </w:p>
          <w:p w14:paraId="6E499253" w14:textId="40CB89B3" w:rsidR="00F36560" w:rsidRPr="00422317" w:rsidRDefault="00F36560" w:rsidP="00655FDE">
            <w:pPr>
              <w:pStyle w:val="Paragraphedeliste"/>
              <w:numPr>
                <w:ilvl w:val="2"/>
                <w:numId w:val="15"/>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color w:val="000000" w:themeColor="text1"/>
                <w:sz w:val="20"/>
                <w:szCs w:val="20"/>
              </w:rPr>
              <w:t xml:space="preserve">Their website lists reliable media on the issues, as well as additional reputable organizations  for delivering aid: </w:t>
            </w:r>
            <w:hyperlink r:id="rId21" w:history="1">
              <w:r w:rsidRPr="00422317">
                <w:rPr>
                  <w:rStyle w:val="Lienhypertexte"/>
                  <w:rFonts w:ascii="Times New Roman" w:eastAsia="Times New Roman" w:hAnsi="Times New Roman" w:cs="Times New Roman"/>
                  <w:sz w:val="20"/>
                  <w:szCs w:val="20"/>
                </w:rPr>
                <w:t>https://sciencessociales.uottawa.ca/care/etudes-politiques/service-social/etudes-feministes-genre/nouvelles/chaire-detudes-ukrainiennes-luniversite-dottawa-ressources-soutenir-lukraine#</w:t>
              </w:r>
            </w:hyperlink>
            <w:r w:rsidRPr="00422317">
              <w:rPr>
                <w:rFonts w:ascii="Times New Roman" w:eastAsia="Times New Roman" w:hAnsi="Times New Roman" w:cs="Times New Roman"/>
                <w:color w:val="000000" w:themeColor="text1"/>
                <w:sz w:val="20"/>
                <w:szCs w:val="20"/>
              </w:rPr>
              <w:t xml:space="preserve"> </w:t>
            </w:r>
          </w:p>
          <w:p w14:paraId="5B6E5E9C" w14:textId="77777777" w:rsidR="00274BBC" w:rsidRPr="00422317" w:rsidRDefault="00274BBC" w:rsidP="00274BBC">
            <w:pPr>
              <w:pStyle w:val="Paragraphedeliste"/>
              <w:spacing w:after="0" w:line="240" w:lineRule="auto"/>
              <w:ind w:left="1080"/>
              <w:rPr>
                <w:rFonts w:ascii="Times New Roman" w:eastAsia="Times New Roman" w:hAnsi="Times New Roman" w:cs="Times New Roman"/>
                <w:color w:val="000000" w:themeColor="text1"/>
                <w:sz w:val="20"/>
                <w:szCs w:val="20"/>
              </w:rPr>
            </w:pPr>
          </w:p>
          <w:p w14:paraId="505027FB" w14:textId="531308BC" w:rsidR="00F36560" w:rsidRPr="00422317" w:rsidRDefault="00AE3E0E" w:rsidP="00241D92">
            <w:pPr>
              <w:pStyle w:val="Paragraphedeliste"/>
              <w:numPr>
                <w:ilvl w:val="0"/>
                <w:numId w:val="15"/>
              </w:num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rPr>
              <w:t xml:space="preserve">UOttawa </w:t>
            </w:r>
            <w:r w:rsidR="00241D92" w:rsidRPr="00422317">
              <w:rPr>
                <w:rFonts w:ascii="Times New Roman" w:eastAsia="Times New Roman" w:hAnsi="Times New Roman" w:cs="Times New Roman"/>
                <w:b/>
                <w:bCs/>
                <w:color w:val="000000" w:themeColor="text1"/>
                <w:sz w:val="20"/>
                <w:szCs w:val="20"/>
              </w:rPr>
              <w:t>Sustainability educators</w:t>
            </w:r>
            <w:r w:rsidR="00241D92" w:rsidRPr="00422317">
              <w:rPr>
                <w:rFonts w:ascii="Times New Roman" w:eastAsia="Times New Roman" w:hAnsi="Times New Roman" w:cs="Times New Roman"/>
                <w:color w:val="000000" w:themeColor="text1"/>
                <w:sz w:val="20"/>
                <w:szCs w:val="20"/>
              </w:rPr>
              <w:t xml:space="preserve"> (inc. sustainable alternatives </w:t>
            </w:r>
            <w:r w:rsidRPr="00422317">
              <w:rPr>
                <w:rFonts w:ascii="Times New Roman" w:eastAsia="Times New Roman" w:hAnsi="Times New Roman" w:cs="Times New Roman"/>
                <w:color w:val="000000" w:themeColor="text1"/>
                <w:sz w:val="20"/>
                <w:szCs w:val="20"/>
              </w:rPr>
              <w:t>to</w:t>
            </w:r>
            <w:r w:rsidR="00241D92" w:rsidRPr="00422317">
              <w:rPr>
                <w:rFonts w:ascii="Times New Roman" w:eastAsia="Times New Roman" w:hAnsi="Times New Roman" w:cs="Times New Roman"/>
                <w:color w:val="000000" w:themeColor="text1"/>
                <w:sz w:val="20"/>
                <w:szCs w:val="20"/>
              </w:rPr>
              <w:t xml:space="preserve"> </w:t>
            </w:r>
            <w:r w:rsidRPr="00422317">
              <w:rPr>
                <w:rFonts w:ascii="Times New Roman" w:eastAsia="Times New Roman" w:hAnsi="Times New Roman" w:cs="Times New Roman"/>
                <w:color w:val="000000" w:themeColor="text1"/>
                <w:sz w:val="20"/>
                <w:szCs w:val="20"/>
              </w:rPr>
              <w:t>oil)</w:t>
            </w:r>
            <w:r w:rsidR="00241D92" w:rsidRPr="00422317">
              <w:rPr>
                <w:rFonts w:ascii="Times New Roman" w:eastAsia="Times New Roman" w:hAnsi="Times New Roman" w:cs="Times New Roman"/>
                <w:color w:val="000000" w:themeColor="text1"/>
                <w:sz w:val="20"/>
                <w:szCs w:val="20"/>
              </w:rPr>
              <w:t>:</w:t>
            </w:r>
          </w:p>
          <w:p w14:paraId="27BBDE85" w14:textId="287CCC60" w:rsidR="00241D92" w:rsidRDefault="00CE7740" w:rsidP="00241D92">
            <w:pPr>
              <w:pStyle w:val="Paragraphedeliste"/>
              <w:numPr>
                <w:ilvl w:val="1"/>
                <w:numId w:val="15"/>
              </w:numPr>
              <w:spacing w:after="0" w:line="240" w:lineRule="auto"/>
              <w:rPr>
                <w:rFonts w:ascii="Times New Roman" w:eastAsia="Times New Roman" w:hAnsi="Times New Roman" w:cs="Times New Roman"/>
                <w:color w:val="000000" w:themeColor="text1"/>
                <w:sz w:val="20"/>
                <w:szCs w:val="20"/>
              </w:rPr>
            </w:pPr>
            <w:hyperlink r:id="rId22" w:history="1">
              <w:r w:rsidR="00241D92" w:rsidRPr="00422317">
                <w:rPr>
                  <w:rStyle w:val="Lienhypertexte"/>
                  <w:rFonts w:ascii="Times New Roman" w:eastAsia="Times New Roman" w:hAnsi="Times New Roman" w:cs="Times New Roman"/>
                  <w:sz w:val="20"/>
                  <w:szCs w:val="20"/>
                </w:rPr>
                <w:t>https://www2.uottawa.ca/about-us/media/experts-database</w:t>
              </w:r>
            </w:hyperlink>
            <w:r w:rsidR="00241D92" w:rsidRPr="00422317">
              <w:rPr>
                <w:rFonts w:ascii="Times New Roman" w:eastAsia="Times New Roman" w:hAnsi="Times New Roman" w:cs="Times New Roman"/>
                <w:color w:val="000000" w:themeColor="text1"/>
                <w:sz w:val="20"/>
                <w:szCs w:val="20"/>
              </w:rPr>
              <w:t xml:space="preserve"> </w:t>
            </w:r>
          </w:p>
          <w:p w14:paraId="2BF975BD" w14:textId="77777777" w:rsidR="00B3494F" w:rsidRDefault="00B3494F" w:rsidP="00B3494F">
            <w:pPr>
              <w:pStyle w:val="Paragraphedeliste"/>
              <w:spacing w:after="0" w:line="240" w:lineRule="auto"/>
              <w:ind w:left="360"/>
              <w:rPr>
                <w:rFonts w:ascii="Times New Roman" w:eastAsia="Times New Roman" w:hAnsi="Times New Roman" w:cs="Times New Roman"/>
                <w:color w:val="000000" w:themeColor="text1"/>
                <w:sz w:val="20"/>
                <w:szCs w:val="20"/>
              </w:rPr>
            </w:pPr>
          </w:p>
          <w:p w14:paraId="12B3E5DA" w14:textId="0B7A5F5A" w:rsidR="00B3494F" w:rsidRPr="00B3494F" w:rsidRDefault="00B3494F" w:rsidP="00B3494F">
            <w:pPr>
              <w:pStyle w:val="Paragraphedeliste"/>
              <w:numPr>
                <w:ilvl w:val="0"/>
                <w:numId w:val="15"/>
              </w:numPr>
              <w:spacing w:after="0" w:line="240" w:lineRule="auto"/>
              <w:rPr>
                <w:rFonts w:ascii="Times New Roman" w:eastAsia="Times New Roman" w:hAnsi="Times New Roman" w:cs="Times New Roman"/>
                <w:color w:val="000000" w:themeColor="text1"/>
                <w:sz w:val="20"/>
                <w:szCs w:val="20"/>
              </w:rPr>
            </w:pPr>
            <w:r w:rsidRPr="00B3494F">
              <w:rPr>
                <w:rFonts w:ascii="Times New Roman" w:eastAsia="Times New Roman" w:hAnsi="Times New Roman" w:cs="Times New Roman"/>
                <w:b/>
                <w:bCs/>
                <w:color w:val="000000" w:themeColor="text1"/>
                <w:sz w:val="20"/>
                <w:szCs w:val="20"/>
              </w:rPr>
              <w:t>Educational Materials</w:t>
            </w:r>
          </w:p>
          <w:p w14:paraId="56B94CCD" w14:textId="298216E2" w:rsidR="00B3494F" w:rsidRDefault="00CE7740" w:rsidP="00B3494F">
            <w:pPr>
              <w:pStyle w:val="Paragraphedeliste"/>
              <w:numPr>
                <w:ilvl w:val="1"/>
                <w:numId w:val="15"/>
              </w:numPr>
              <w:spacing w:after="0" w:line="240" w:lineRule="auto"/>
              <w:rPr>
                <w:rFonts w:ascii="Times New Roman" w:eastAsia="Times New Roman" w:hAnsi="Times New Roman" w:cs="Times New Roman"/>
                <w:color w:val="000000" w:themeColor="text1"/>
                <w:sz w:val="20"/>
                <w:szCs w:val="20"/>
              </w:rPr>
            </w:pPr>
            <w:hyperlink r:id="rId23" w:history="1">
              <w:r w:rsidR="00B3494F" w:rsidRPr="0028068D">
                <w:rPr>
                  <w:rStyle w:val="Lienhypertexte"/>
                  <w:rFonts w:ascii="Times New Roman" w:eastAsia="Times New Roman" w:hAnsi="Times New Roman" w:cs="Times New Roman"/>
                  <w:sz w:val="20"/>
                  <w:szCs w:val="20"/>
                </w:rPr>
                <w:t>https://www.facebook.com/uOttawaUSC/photos/pcb.4970385476377815/4970380139711682/</w:t>
              </w:r>
            </w:hyperlink>
            <w:r w:rsidR="00B3494F">
              <w:rPr>
                <w:rFonts w:ascii="Times New Roman" w:eastAsia="Times New Roman" w:hAnsi="Times New Roman" w:cs="Times New Roman"/>
                <w:color w:val="000000" w:themeColor="text1"/>
                <w:sz w:val="20"/>
                <w:szCs w:val="20"/>
              </w:rPr>
              <w:t xml:space="preserve"> </w:t>
            </w:r>
          </w:p>
          <w:p w14:paraId="6E10028B" w14:textId="77777777" w:rsidR="002E0A97" w:rsidRPr="002E0A97" w:rsidRDefault="002E0A97" w:rsidP="002E0A97">
            <w:pPr>
              <w:pStyle w:val="Paragraphedeliste"/>
              <w:spacing w:after="0" w:line="240" w:lineRule="auto"/>
              <w:ind w:left="360"/>
              <w:rPr>
                <w:rFonts w:ascii="Times New Roman" w:eastAsia="Times New Roman" w:hAnsi="Times New Roman" w:cs="Times New Roman"/>
                <w:color w:val="000000" w:themeColor="text1"/>
                <w:sz w:val="20"/>
                <w:szCs w:val="20"/>
              </w:rPr>
            </w:pPr>
          </w:p>
          <w:p w14:paraId="00D663FC" w14:textId="77777777" w:rsidR="001C1E02" w:rsidRDefault="002E0A97" w:rsidP="002E0A97">
            <w:pPr>
              <w:pStyle w:val="Paragraphedeliste"/>
              <w:numPr>
                <w:ilvl w:val="0"/>
                <w:numId w:val="15"/>
              </w:numPr>
              <w:spacing w:after="0" w:line="240" w:lineRule="auto"/>
              <w:rPr>
                <w:rFonts w:ascii="Times New Roman" w:eastAsia="Times New Roman" w:hAnsi="Times New Roman" w:cs="Times New Roman"/>
                <w:color w:val="000000" w:themeColor="text1"/>
                <w:sz w:val="20"/>
                <w:szCs w:val="20"/>
              </w:rPr>
            </w:pPr>
            <w:r w:rsidRPr="002E0A97">
              <w:rPr>
                <w:rFonts w:ascii="Times New Roman" w:eastAsia="Times New Roman" w:hAnsi="Times New Roman" w:cs="Times New Roman"/>
                <w:b/>
                <w:bCs/>
                <w:color w:val="000000" w:themeColor="text1"/>
                <w:sz w:val="20"/>
                <w:szCs w:val="20"/>
              </w:rPr>
              <w:t>Lobbying efforts:</w:t>
            </w:r>
            <w:r>
              <w:rPr>
                <w:rFonts w:ascii="Times New Roman" w:eastAsia="Times New Roman" w:hAnsi="Times New Roman" w:cs="Times New Roman"/>
                <w:color w:val="000000" w:themeColor="text1"/>
                <w:sz w:val="20"/>
                <w:szCs w:val="20"/>
              </w:rPr>
              <w:t xml:space="preserve">  </w:t>
            </w:r>
          </w:p>
          <w:p w14:paraId="7EB4B0B1" w14:textId="045AD2F5" w:rsidR="002E0A97" w:rsidRDefault="001C1E02" w:rsidP="001C1E02">
            <w:pPr>
              <w:pStyle w:val="Paragraphedeliste"/>
              <w:numPr>
                <w:ilvl w:val="1"/>
                <w:numId w:val="15"/>
              </w:num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Hashtag:   </w:t>
            </w:r>
            <w:r w:rsidR="002E0A97">
              <w:rPr>
                <w:rFonts w:ascii="Times New Roman" w:eastAsia="Times New Roman" w:hAnsi="Times New Roman" w:cs="Times New Roman"/>
                <w:color w:val="000000" w:themeColor="text1"/>
                <w:sz w:val="20"/>
                <w:szCs w:val="20"/>
              </w:rPr>
              <w:t>#StandWithUkraine</w:t>
            </w:r>
            <w:r>
              <w:rPr>
                <w:rFonts w:ascii="Times New Roman" w:eastAsia="Times New Roman" w:hAnsi="Times New Roman" w:cs="Times New Roman"/>
                <w:color w:val="000000" w:themeColor="text1"/>
                <w:sz w:val="20"/>
                <w:szCs w:val="20"/>
              </w:rPr>
              <w:t xml:space="preserve"> </w:t>
            </w:r>
          </w:p>
          <w:p w14:paraId="7DC3B48C" w14:textId="3FFEFC3B" w:rsidR="00241D92" w:rsidRPr="001C1E02" w:rsidRDefault="001C1E02" w:rsidP="00B3356A">
            <w:pPr>
              <w:pStyle w:val="Paragraphedeliste"/>
              <w:numPr>
                <w:ilvl w:val="1"/>
                <w:numId w:val="15"/>
              </w:numPr>
              <w:spacing w:after="0" w:line="240" w:lineRule="auto"/>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Petititions</w:t>
            </w:r>
            <w:proofErr w:type="spellEnd"/>
            <w:r>
              <w:rPr>
                <w:rFonts w:ascii="Times New Roman" w:eastAsia="Times New Roman" w:hAnsi="Times New Roman" w:cs="Times New Roman"/>
                <w:color w:val="000000" w:themeColor="text1"/>
                <w:sz w:val="20"/>
                <w:szCs w:val="20"/>
              </w:rPr>
              <w:t xml:space="preserve"> &amp; letter-writing campaigns: </w:t>
            </w:r>
            <w:hyperlink r:id="rId24" w:history="1">
              <w:r w:rsidRPr="0028068D">
                <w:rPr>
                  <w:rStyle w:val="Lienhypertexte"/>
                  <w:rFonts w:ascii="Times New Roman" w:eastAsia="Times New Roman" w:hAnsi="Times New Roman" w:cs="Times New Roman"/>
                  <w:sz w:val="20"/>
                  <w:szCs w:val="20"/>
                </w:rPr>
                <w:t>https://www.susk.ca/news/russian-invasion-in-ukraine/</w:t>
              </w:r>
            </w:hyperlink>
            <w:r>
              <w:rPr>
                <w:rFonts w:ascii="Times New Roman" w:eastAsia="Times New Roman" w:hAnsi="Times New Roman" w:cs="Times New Roman"/>
                <w:color w:val="000000" w:themeColor="text1"/>
                <w:sz w:val="20"/>
                <w:szCs w:val="20"/>
              </w:rPr>
              <w:t xml:space="preserve"> </w:t>
            </w:r>
          </w:p>
        </w:tc>
      </w:tr>
      <w:tr w:rsidR="008A55CA" w:rsidRPr="00422317" w14:paraId="16525AC0" w14:textId="77777777" w:rsidTr="0064524D">
        <w:tc>
          <w:tcPr>
            <w:tcW w:w="1980" w:type="dxa"/>
          </w:tcPr>
          <w:p w14:paraId="3A315723" w14:textId="77777777" w:rsidR="00A02AF4" w:rsidRPr="00A713F4" w:rsidRDefault="008A55CA" w:rsidP="008A55CA">
            <w:pPr>
              <w:pStyle w:val="Paragraphedeliste"/>
              <w:numPr>
                <w:ilvl w:val="0"/>
                <w:numId w:val="21"/>
              </w:numPr>
              <w:spacing w:after="0" w:line="240" w:lineRule="auto"/>
              <w:rPr>
                <w:rFonts w:ascii="Times New Roman" w:eastAsia="Times New Roman" w:hAnsi="Times New Roman" w:cs="Times New Roman"/>
                <w:b/>
                <w:bCs/>
                <w:sz w:val="20"/>
                <w:szCs w:val="20"/>
                <w:u w:val="single"/>
              </w:rPr>
            </w:pPr>
            <w:r w:rsidRPr="00A713F4">
              <w:rPr>
                <w:rFonts w:ascii="Times New Roman" w:eastAsia="Times New Roman" w:hAnsi="Times New Roman" w:cs="Times New Roman"/>
                <w:b/>
                <w:bCs/>
                <w:sz w:val="20"/>
                <w:szCs w:val="20"/>
                <w:u w:val="single"/>
              </w:rPr>
              <w:t>Employment Resources</w:t>
            </w:r>
            <w:r w:rsidR="000902B6" w:rsidRPr="00A713F4">
              <w:rPr>
                <w:rFonts w:ascii="Times New Roman" w:eastAsia="Times New Roman" w:hAnsi="Times New Roman" w:cs="Times New Roman"/>
                <w:b/>
                <w:bCs/>
                <w:sz w:val="20"/>
                <w:szCs w:val="20"/>
                <w:u w:val="single"/>
              </w:rPr>
              <w:t xml:space="preserve"> for Ukrainian refugees </w:t>
            </w:r>
          </w:p>
          <w:p w14:paraId="23718BF9" w14:textId="77777777" w:rsidR="00A02AF4" w:rsidRPr="00A02AF4" w:rsidRDefault="00A02AF4" w:rsidP="00A02AF4">
            <w:pPr>
              <w:pStyle w:val="Paragraphedeliste"/>
              <w:spacing w:after="0" w:line="240" w:lineRule="auto"/>
              <w:ind w:left="360"/>
              <w:rPr>
                <w:rFonts w:ascii="Times New Roman" w:eastAsia="Times New Roman" w:hAnsi="Times New Roman" w:cs="Times New Roman"/>
                <w:b/>
                <w:bCs/>
                <w:color w:val="000000" w:themeColor="text1"/>
                <w:sz w:val="20"/>
                <w:szCs w:val="20"/>
                <w:u w:val="single"/>
              </w:rPr>
            </w:pPr>
          </w:p>
          <w:p w14:paraId="0314F514" w14:textId="77777777" w:rsidR="00A02AF4" w:rsidRPr="00A02AF4" w:rsidRDefault="00A02AF4" w:rsidP="00A02AF4">
            <w:pPr>
              <w:pStyle w:val="Paragraphedeliste"/>
              <w:spacing w:after="0" w:line="240" w:lineRule="auto"/>
              <w:ind w:left="360"/>
              <w:rPr>
                <w:rFonts w:ascii="Times New Roman" w:eastAsia="Times New Roman" w:hAnsi="Times New Roman" w:cs="Times New Roman"/>
                <w:color w:val="000000" w:themeColor="text1"/>
                <w:sz w:val="20"/>
                <w:szCs w:val="20"/>
              </w:rPr>
            </w:pPr>
            <w:r w:rsidRPr="00A02AF4">
              <w:rPr>
                <w:rFonts w:ascii="Times New Roman" w:eastAsia="Times New Roman" w:hAnsi="Times New Roman" w:cs="Times New Roman"/>
                <w:color w:val="000000" w:themeColor="text1"/>
                <w:sz w:val="20"/>
                <w:szCs w:val="20"/>
              </w:rPr>
              <w:t>Scholarly</w:t>
            </w:r>
          </w:p>
          <w:p w14:paraId="713A0D3E" w14:textId="77777777" w:rsidR="00A02AF4" w:rsidRPr="00A02AF4" w:rsidRDefault="00A02AF4" w:rsidP="00A02AF4">
            <w:pPr>
              <w:pStyle w:val="Paragraphedeliste"/>
              <w:spacing w:after="0" w:line="240" w:lineRule="auto"/>
              <w:ind w:left="360"/>
              <w:rPr>
                <w:rFonts w:ascii="Times New Roman" w:eastAsia="Times New Roman" w:hAnsi="Times New Roman" w:cs="Times New Roman"/>
                <w:color w:val="000000" w:themeColor="text1"/>
                <w:sz w:val="20"/>
                <w:szCs w:val="20"/>
              </w:rPr>
            </w:pPr>
          </w:p>
          <w:p w14:paraId="2E1D7F01" w14:textId="6880C104" w:rsidR="008A55CA" w:rsidRPr="008A55CA" w:rsidRDefault="00A02AF4" w:rsidP="00A02AF4">
            <w:pPr>
              <w:pStyle w:val="Paragraphedeliste"/>
              <w:spacing w:after="0" w:line="240" w:lineRule="auto"/>
              <w:ind w:left="360"/>
              <w:rPr>
                <w:rFonts w:ascii="Times New Roman" w:eastAsia="Times New Roman" w:hAnsi="Times New Roman" w:cs="Times New Roman"/>
                <w:b/>
                <w:bCs/>
                <w:color w:val="000000" w:themeColor="text1"/>
                <w:sz w:val="20"/>
                <w:szCs w:val="20"/>
                <w:u w:val="single"/>
              </w:rPr>
            </w:pPr>
            <w:r w:rsidRPr="00A02AF4">
              <w:rPr>
                <w:rFonts w:ascii="Times New Roman" w:eastAsia="Times New Roman" w:hAnsi="Times New Roman" w:cs="Times New Roman"/>
                <w:color w:val="000000" w:themeColor="text1"/>
                <w:sz w:val="20"/>
                <w:szCs w:val="20"/>
              </w:rPr>
              <w:t>O</w:t>
            </w:r>
            <w:r w:rsidR="000902B6" w:rsidRPr="00A02AF4">
              <w:rPr>
                <w:rFonts w:ascii="Times New Roman" w:eastAsia="Times New Roman" w:hAnsi="Times New Roman" w:cs="Times New Roman"/>
                <w:color w:val="000000" w:themeColor="text1"/>
                <w:sz w:val="20"/>
                <w:szCs w:val="20"/>
              </w:rPr>
              <w:t>the</w:t>
            </w:r>
            <w:r w:rsidRPr="00A02AF4">
              <w:rPr>
                <w:rFonts w:ascii="Times New Roman" w:eastAsia="Times New Roman" w:hAnsi="Times New Roman" w:cs="Times New Roman"/>
                <w:color w:val="000000" w:themeColor="text1"/>
                <w:sz w:val="20"/>
                <w:szCs w:val="20"/>
              </w:rPr>
              <w:t>r</w:t>
            </w:r>
          </w:p>
        </w:tc>
        <w:tc>
          <w:tcPr>
            <w:tcW w:w="7370" w:type="dxa"/>
          </w:tcPr>
          <w:p w14:paraId="5E59E014" w14:textId="77777777" w:rsidR="00D269CC" w:rsidRDefault="00A8540F" w:rsidP="00D269CC">
            <w:pPr>
              <w:pStyle w:val="xmsonormal"/>
              <w:numPr>
                <w:ilvl w:val="0"/>
                <w:numId w:val="15"/>
              </w:numPr>
              <w:spacing w:before="0" w:beforeAutospacing="0" w:after="0" w:afterAutospacing="0"/>
              <w:rPr>
                <w:color w:val="000000" w:themeColor="text1"/>
                <w:sz w:val="20"/>
                <w:szCs w:val="20"/>
              </w:rPr>
            </w:pPr>
            <w:r>
              <w:rPr>
                <w:b/>
                <w:bCs/>
                <w:color w:val="000000" w:themeColor="text1"/>
                <w:sz w:val="20"/>
                <w:szCs w:val="20"/>
              </w:rPr>
              <w:t xml:space="preserve">To obtain </w:t>
            </w:r>
            <w:r w:rsidR="00A02AF4">
              <w:rPr>
                <w:b/>
                <w:bCs/>
                <w:color w:val="000000" w:themeColor="text1"/>
                <w:sz w:val="20"/>
                <w:szCs w:val="20"/>
              </w:rPr>
              <w:t>Tri-Council f</w:t>
            </w:r>
            <w:r w:rsidR="007D42F4">
              <w:rPr>
                <w:b/>
                <w:bCs/>
                <w:color w:val="000000" w:themeColor="text1"/>
                <w:sz w:val="20"/>
                <w:szCs w:val="20"/>
              </w:rPr>
              <w:t xml:space="preserve">unding </w:t>
            </w:r>
            <w:r w:rsidR="00D269CC">
              <w:rPr>
                <w:b/>
                <w:bCs/>
                <w:color w:val="000000" w:themeColor="text1"/>
                <w:sz w:val="20"/>
                <w:szCs w:val="20"/>
              </w:rPr>
              <w:t>to employ</w:t>
            </w:r>
            <w:r w:rsidR="007D42F4">
              <w:rPr>
                <w:b/>
                <w:bCs/>
                <w:color w:val="000000" w:themeColor="text1"/>
                <w:sz w:val="20"/>
                <w:szCs w:val="20"/>
              </w:rPr>
              <w:t xml:space="preserve"> </w:t>
            </w:r>
            <w:r w:rsidR="00A02AF4">
              <w:rPr>
                <w:b/>
                <w:bCs/>
                <w:color w:val="000000" w:themeColor="text1"/>
                <w:sz w:val="20"/>
                <w:szCs w:val="20"/>
              </w:rPr>
              <w:t>Ukrainian</w:t>
            </w:r>
            <w:r w:rsidR="00D269CC">
              <w:rPr>
                <w:b/>
                <w:bCs/>
                <w:color w:val="000000" w:themeColor="text1"/>
                <w:sz w:val="20"/>
                <w:szCs w:val="20"/>
              </w:rPr>
              <w:t xml:space="preserve"> scholars</w:t>
            </w:r>
            <w:r w:rsidR="000902B6" w:rsidRPr="00422317">
              <w:rPr>
                <w:color w:val="000000" w:themeColor="text1"/>
                <w:sz w:val="20"/>
                <w:szCs w:val="20"/>
              </w:rPr>
              <w:t xml:space="preserve">: </w:t>
            </w:r>
          </w:p>
          <w:p w14:paraId="52E81B9A" w14:textId="1EDAD7F0" w:rsidR="000902B6" w:rsidRPr="00D269CC" w:rsidRDefault="00CE7740" w:rsidP="00D269CC">
            <w:pPr>
              <w:pStyle w:val="xmsonormal"/>
              <w:spacing w:before="0" w:beforeAutospacing="0" w:after="0" w:afterAutospacing="0"/>
              <w:ind w:left="360"/>
              <w:rPr>
                <w:color w:val="000000" w:themeColor="text1"/>
                <w:sz w:val="20"/>
                <w:szCs w:val="20"/>
              </w:rPr>
            </w:pPr>
            <w:hyperlink r:id="rId25" w:history="1">
              <w:r w:rsidR="000902B6" w:rsidRPr="00627530">
                <w:rPr>
                  <w:rStyle w:val="Lienhypertexte"/>
                  <w:sz w:val="20"/>
                  <w:szCs w:val="20"/>
                </w:rPr>
                <w:t xml:space="preserve">The Tri-Council Special Response Fund for </w:t>
              </w:r>
              <w:r w:rsidR="00D269CC" w:rsidRPr="00627530">
                <w:rPr>
                  <w:rStyle w:val="Lienhypertexte"/>
                  <w:sz w:val="20"/>
                  <w:szCs w:val="20"/>
                </w:rPr>
                <w:t xml:space="preserve">Ukraine </w:t>
              </w:r>
              <w:r w:rsidR="000902B6" w:rsidRPr="00627530">
                <w:rPr>
                  <w:rStyle w:val="Lienhypertexte"/>
                  <w:sz w:val="20"/>
                  <w:szCs w:val="20"/>
                </w:rPr>
                <w:t>Trainees</w:t>
              </w:r>
            </w:hyperlink>
            <w:r w:rsidR="00A02AF4" w:rsidRPr="00D269CC">
              <w:rPr>
                <w:color w:val="000000" w:themeColor="text1"/>
                <w:sz w:val="20"/>
                <w:szCs w:val="20"/>
              </w:rPr>
              <w:t xml:space="preserve"> </w:t>
            </w:r>
            <w:r w:rsidR="000902B6" w:rsidRPr="00D269CC">
              <w:rPr>
                <w:color w:val="000000" w:themeColor="text1"/>
                <w:sz w:val="20"/>
                <w:szCs w:val="20"/>
              </w:rPr>
              <w:t xml:space="preserve">will allow </w:t>
            </w:r>
            <w:r w:rsidR="000902B6" w:rsidRPr="00D269CC">
              <w:rPr>
                <w:color w:val="000000" w:themeColor="text1"/>
                <w:sz w:val="20"/>
                <w:szCs w:val="20"/>
                <w:u w:val="single"/>
              </w:rPr>
              <w:t>all active and eligible</w:t>
            </w:r>
            <w:r w:rsidR="000902B6" w:rsidRPr="00D269CC">
              <w:rPr>
                <w:color w:val="000000" w:themeColor="text1"/>
                <w:sz w:val="20"/>
                <w:szCs w:val="20"/>
              </w:rPr>
              <w:t xml:space="preserve"> grant-holders across the three agencies (SSHRC, NSERC, CIHR) to </w:t>
            </w:r>
            <w:r w:rsidR="0070497D" w:rsidRPr="00D269CC">
              <w:rPr>
                <w:color w:val="000000" w:themeColor="text1"/>
                <w:sz w:val="20"/>
                <w:szCs w:val="20"/>
              </w:rPr>
              <w:t xml:space="preserve">leverage their projects and </w:t>
            </w:r>
            <w:r w:rsidR="000902B6" w:rsidRPr="00D269CC">
              <w:rPr>
                <w:color w:val="000000" w:themeColor="text1"/>
                <w:sz w:val="20"/>
                <w:szCs w:val="20"/>
              </w:rPr>
              <w:t xml:space="preserve">apply for a supplement that will </w:t>
            </w:r>
          </w:p>
          <w:p w14:paraId="2D77CA16" w14:textId="2B8EFEE5" w:rsidR="000902B6" w:rsidRPr="00422317" w:rsidRDefault="000902B6" w:rsidP="000902B6">
            <w:pPr>
              <w:pStyle w:val="xmsonormal"/>
              <w:numPr>
                <w:ilvl w:val="0"/>
                <w:numId w:val="9"/>
              </w:numPr>
              <w:spacing w:before="0" w:beforeAutospacing="0" w:after="0" w:afterAutospacing="0"/>
              <w:ind w:left="1080"/>
              <w:rPr>
                <w:color w:val="000000" w:themeColor="text1"/>
                <w:sz w:val="20"/>
                <w:szCs w:val="20"/>
              </w:rPr>
            </w:pPr>
            <w:r w:rsidRPr="00422317">
              <w:rPr>
                <w:color w:val="000000" w:themeColor="text1"/>
                <w:sz w:val="20"/>
                <w:szCs w:val="20"/>
              </w:rPr>
              <w:t xml:space="preserve">provide one-year relief and assistance to </w:t>
            </w:r>
            <w:r w:rsidR="00D269CC" w:rsidRPr="00D269CC">
              <w:rPr>
                <w:color w:val="000000" w:themeColor="text1"/>
                <w:sz w:val="20"/>
                <w:szCs w:val="20"/>
                <w:u w:val="single"/>
              </w:rPr>
              <w:t>new</w:t>
            </w:r>
            <w:r w:rsidR="00D269CC" w:rsidRPr="00D269CC">
              <w:rPr>
                <w:color w:val="000000" w:themeColor="text1"/>
                <w:sz w:val="20"/>
                <w:szCs w:val="20"/>
              </w:rPr>
              <w:t xml:space="preserve"> </w:t>
            </w:r>
            <w:r w:rsidRPr="00422317">
              <w:rPr>
                <w:color w:val="000000" w:themeColor="text1"/>
                <w:sz w:val="20"/>
                <w:szCs w:val="20"/>
              </w:rPr>
              <w:t xml:space="preserve">trainees (i.e., </w:t>
            </w:r>
            <w:r w:rsidRPr="00422317">
              <w:rPr>
                <w:i/>
                <w:iCs/>
                <w:color w:val="000000" w:themeColor="text1"/>
                <w:sz w:val="20"/>
                <w:szCs w:val="20"/>
              </w:rPr>
              <w:t>individuals eligible for master’s, doctoral or postdoctoral support</w:t>
            </w:r>
            <w:r w:rsidRPr="00422317">
              <w:rPr>
                <w:color w:val="000000" w:themeColor="text1"/>
                <w:sz w:val="20"/>
                <w:szCs w:val="20"/>
              </w:rPr>
              <w:t xml:space="preserve">) whose research in Ukraine </w:t>
            </w:r>
            <w:r w:rsidRPr="00422317">
              <w:rPr>
                <w:i/>
                <w:iCs/>
                <w:color w:val="000000" w:themeColor="text1"/>
                <w:sz w:val="20"/>
                <w:szCs w:val="20"/>
              </w:rPr>
              <w:t>has been interrupted</w:t>
            </w:r>
            <w:r w:rsidRPr="00422317">
              <w:rPr>
                <w:color w:val="000000" w:themeColor="text1"/>
                <w:sz w:val="20"/>
                <w:szCs w:val="20"/>
              </w:rPr>
              <w:t xml:space="preserve"> by the invasion &amp;</w:t>
            </w:r>
          </w:p>
          <w:p w14:paraId="2C030738" w14:textId="1B5F769E" w:rsidR="000902B6" w:rsidRPr="005418AC" w:rsidRDefault="000902B6" w:rsidP="005418AC">
            <w:pPr>
              <w:pStyle w:val="xmsonormal"/>
              <w:numPr>
                <w:ilvl w:val="0"/>
                <w:numId w:val="9"/>
              </w:numPr>
              <w:spacing w:before="0" w:beforeAutospacing="0" w:after="0" w:afterAutospacing="0"/>
              <w:ind w:left="1080"/>
              <w:rPr>
                <w:color w:val="000000" w:themeColor="text1"/>
                <w:sz w:val="20"/>
                <w:szCs w:val="20"/>
              </w:rPr>
            </w:pPr>
            <w:r w:rsidRPr="00422317">
              <w:rPr>
                <w:color w:val="000000" w:themeColor="text1"/>
                <w:sz w:val="20"/>
                <w:szCs w:val="20"/>
              </w:rPr>
              <w:t>Enable</w:t>
            </w:r>
            <w:r w:rsidRPr="00422317">
              <w:rPr>
                <w:i/>
                <w:iCs/>
                <w:color w:val="000000" w:themeColor="text1"/>
                <w:sz w:val="20"/>
                <w:szCs w:val="20"/>
              </w:rPr>
              <w:t xml:space="preserve"> </w:t>
            </w:r>
            <w:r w:rsidRPr="00D269CC">
              <w:rPr>
                <w:color w:val="000000" w:themeColor="text1"/>
                <w:sz w:val="20"/>
                <w:szCs w:val="20"/>
              </w:rPr>
              <w:t>grant-holders to retain</w:t>
            </w:r>
            <w:r w:rsidR="00D269CC">
              <w:rPr>
                <w:i/>
                <w:iCs/>
                <w:color w:val="000000" w:themeColor="text1"/>
                <w:sz w:val="20"/>
                <w:szCs w:val="20"/>
              </w:rPr>
              <w:t xml:space="preserve"> </w:t>
            </w:r>
            <w:r w:rsidR="00D269CC" w:rsidRPr="00D269CC">
              <w:rPr>
                <w:color w:val="000000" w:themeColor="text1"/>
                <w:sz w:val="20"/>
                <w:szCs w:val="20"/>
                <w:u w:val="single"/>
              </w:rPr>
              <w:t>existing</w:t>
            </w:r>
            <w:r w:rsidRPr="00D269CC">
              <w:rPr>
                <w:color w:val="000000" w:themeColor="text1"/>
                <w:sz w:val="20"/>
                <w:szCs w:val="20"/>
              </w:rPr>
              <w:t xml:space="preserve"> research trainees</w:t>
            </w:r>
            <w:r w:rsidRPr="00422317">
              <w:rPr>
                <w:i/>
                <w:iCs/>
                <w:color w:val="000000" w:themeColor="text1"/>
                <w:sz w:val="20"/>
                <w:szCs w:val="20"/>
              </w:rPr>
              <w:t xml:space="preserve"> </w:t>
            </w:r>
            <w:r w:rsidR="00D269CC">
              <w:rPr>
                <w:i/>
                <w:iCs/>
                <w:color w:val="000000" w:themeColor="text1"/>
                <w:sz w:val="20"/>
                <w:szCs w:val="20"/>
              </w:rPr>
              <w:t xml:space="preserve">(i.e., </w:t>
            </w:r>
            <w:r w:rsidRPr="00422317">
              <w:rPr>
                <w:i/>
                <w:iCs/>
                <w:color w:val="000000" w:themeColor="text1"/>
                <w:sz w:val="20"/>
                <w:szCs w:val="20"/>
              </w:rPr>
              <w:t>who were expected to return to Ukraine in 2022</w:t>
            </w:r>
            <w:r w:rsidR="00D269CC">
              <w:rPr>
                <w:i/>
                <w:iCs/>
                <w:color w:val="000000" w:themeColor="text1"/>
                <w:sz w:val="20"/>
                <w:szCs w:val="20"/>
              </w:rPr>
              <w:t>)</w:t>
            </w:r>
            <w:r w:rsidRPr="00422317">
              <w:rPr>
                <w:i/>
                <w:iCs/>
                <w:color w:val="000000" w:themeColor="text1"/>
                <w:sz w:val="20"/>
                <w:szCs w:val="20"/>
              </w:rPr>
              <w:t xml:space="preserve"> but cannot </w:t>
            </w:r>
            <w:r w:rsidRPr="00422317">
              <w:rPr>
                <w:color w:val="000000" w:themeColor="text1"/>
                <w:sz w:val="20"/>
                <w:szCs w:val="20"/>
              </w:rPr>
              <w:t>because of the current situation.</w:t>
            </w:r>
          </w:p>
          <w:p w14:paraId="1855BEE8" w14:textId="08512407" w:rsidR="000902B6" w:rsidRDefault="000902B6" w:rsidP="000902B6">
            <w:pPr>
              <w:spacing w:after="0" w:line="240" w:lineRule="auto"/>
              <w:rPr>
                <w:rFonts w:ascii="Times New Roman" w:hAnsi="Times New Roman" w:cs="Times New Roman"/>
                <w:color w:val="000000" w:themeColor="text1"/>
                <w:sz w:val="20"/>
                <w:szCs w:val="20"/>
              </w:rPr>
            </w:pPr>
          </w:p>
          <w:p w14:paraId="0C410B8E" w14:textId="2E338CE2" w:rsidR="00A02AF4" w:rsidRDefault="000902B6" w:rsidP="000902B6">
            <w:pPr>
              <w:spacing w:after="0" w:line="240" w:lineRule="auto"/>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w:t>
            </w:r>
            <w:r w:rsidR="00A8540F">
              <w:rPr>
                <w:rFonts w:ascii="Times New Roman" w:hAnsi="Times New Roman" w:cs="Times New Roman"/>
                <w:b/>
                <w:bCs/>
                <w:color w:val="000000" w:themeColor="text1"/>
                <w:sz w:val="20"/>
                <w:szCs w:val="20"/>
              </w:rPr>
              <w:t xml:space="preserve">To advertise </w:t>
            </w:r>
            <w:r w:rsidR="00A02AF4">
              <w:rPr>
                <w:rFonts w:ascii="Times New Roman" w:hAnsi="Times New Roman" w:cs="Times New Roman"/>
                <w:b/>
                <w:bCs/>
                <w:color w:val="000000" w:themeColor="text1"/>
                <w:sz w:val="20"/>
                <w:szCs w:val="20"/>
              </w:rPr>
              <w:t>Scholarships/Fellowships/Professorships</w:t>
            </w:r>
          </w:p>
          <w:p w14:paraId="51FB8388" w14:textId="6CC142E8" w:rsidR="00A02AF4" w:rsidRPr="00A02AF4" w:rsidRDefault="00A8540F" w:rsidP="00A02AF4">
            <w:pPr>
              <w:pStyle w:val="Paragraphedeliste"/>
              <w:numPr>
                <w:ilvl w:val="0"/>
                <w:numId w:val="23"/>
              </w:numPr>
              <w:spacing w:after="0" w:line="240" w:lineRule="auto"/>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If you </w:t>
            </w:r>
            <w:proofErr w:type="gramStart"/>
            <w:r>
              <w:rPr>
                <w:rFonts w:ascii="Times New Roman" w:hAnsi="Times New Roman" w:cs="Times New Roman"/>
                <w:color w:val="000000" w:themeColor="text1"/>
                <w:sz w:val="20"/>
                <w:szCs w:val="20"/>
              </w:rPr>
              <w:t xml:space="preserve">have </w:t>
            </w:r>
            <w:r w:rsidR="000511C3">
              <w:rPr>
                <w:rFonts w:ascii="Times New Roman" w:hAnsi="Times New Roman" w:cs="Times New Roman"/>
                <w:color w:val="000000" w:themeColor="text1"/>
                <w:sz w:val="20"/>
                <w:szCs w:val="20"/>
              </w:rPr>
              <w:t>already have</w:t>
            </w:r>
            <w:proofErr w:type="gramEnd"/>
            <w:r w:rsidR="000511C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funds </w:t>
            </w:r>
            <w:r w:rsidR="000511C3">
              <w:rPr>
                <w:rFonts w:ascii="Times New Roman" w:hAnsi="Times New Roman" w:cs="Times New Roman"/>
                <w:color w:val="000000" w:themeColor="text1"/>
                <w:sz w:val="20"/>
                <w:szCs w:val="20"/>
              </w:rPr>
              <w:t xml:space="preserve">&amp; wish </w:t>
            </w:r>
            <w:r>
              <w:rPr>
                <w:rFonts w:ascii="Times New Roman" w:hAnsi="Times New Roman" w:cs="Times New Roman"/>
                <w:color w:val="000000" w:themeColor="text1"/>
                <w:sz w:val="20"/>
                <w:szCs w:val="20"/>
              </w:rPr>
              <w:t xml:space="preserve">to hire a Ukrainian scholar, post on </w:t>
            </w:r>
            <w:r w:rsidR="00A02AF4" w:rsidRPr="00A02AF4">
              <w:rPr>
                <w:rFonts w:ascii="Times New Roman" w:hAnsi="Times New Roman" w:cs="Times New Roman"/>
                <w:color w:val="000000" w:themeColor="text1"/>
                <w:sz w:val="20"/>
                <w:szCs w:val="20"/>
              </w:rPr>
              <w:t>"</w:t>
            </w:r>
            <w:hyperlink r:id="rId26" w:history="1">
              <w:r w:rsidR="00A02AF4" w:rsidRPr="00627530">
                <w:rPr>
                  <w:rStyle w:val="Lienhypertexte"/>
                  <w:rFonts w:ascii="Times New Roman" w:hAnsi="Times New Roman" w:cs="Times New Roman"/>
                  <w:sz w:val="20"/>
                  <w:szCs w:val="20"/>
                </w:rPr>
                <w:t>Science for Ukraine</w:t>
              </w:r>
            </w:hyperlink>
            <w:r w:rsidR="00A02AF4" w:rsidRPr="00A02AF4">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This</w:t>
            </w:r>
            <w:r w:rsidR="00A02AF4" w:rsidRPr="00A02AF4">
              <w:rPr>
                <w:rFonts w:ascii="Times New Roman" w:hAnsi="Times New Roman" w:cs="Times New Roman"/>
                <w:color w:val="000000" w:themeColor="text1"/>
                <w:sz w:val="20"/>
                <w:szCs w:val="20"/>
              </w:rPr>
              <w:t xml:space="preserve"> is an initiative from Academy, Research Institutes, and Companies across the globe ready to host MSc/PhD students and researchers from Ukraine.</w:t>
            </w:r>
          </w:p>
          <w:p w14:paraId="5E4C81C8" w14:textId="77777777" w:rsidR="00A02AF4" w:rsidRDefault="00A02AF4" w:rsidP="000902B6">
            <w:pPr>
              <w:spacing w:after="0" w:line="240" w:lineRule="auto"/>
              <w:rPr>
                <w:rFonts w:ascii="Times New Roman" w:hAnsi="Times New Roman" w:cs="Times New Roman"/>
                <w:b/>
                <w:bCs/>
                <w:color w:val="000000" w:themeColor="text1"/>
                <w:sz w:val="20"/>
                <w:szCs w:val="20"/>
              </w:rPr>
            </w:pPr>
          </w:p>
          <w:p w14:paraId="109AA466" w14:textId="538A0FC5" w:rsidR="000902B6" w:rsidRPr="000E7270" w:rsidRDefault="00A02AF4" w:rsidP="000902B6">
            <w:pPr>
              <w:spacing w:after="0" w:line="240" w:lineRule="auto"/>
              <w:rPr>
                <w:rFonts w:ascii="Times New Roman" w:hAnsi="Times New Roman" w:cs="Times New Roman"/>
                <w:sz w:val="24"/>
                <w:szCs w:val="24"/>
              </w:rPr>
            </w:pPr>
            <w:r>
              <w:rPr>
                <w:rFonts w:ascii="Times New Roman" w:hAnsi="Times New Roman" w:cs="Times New Roman"/>
                <w:b/>
                <w:bCs/>
                <w:color w:val="000000" w:themeColor="text1"/>
                <w:sz w:val="20"/>
                <w:szCs w:val="20"/>
              </w:rPr>
              <w:t>-</w:t>
            </w:r>
            <w:r w:rsidR="005418AC">
              <w:rPr>
                <w:rFonts w:ascii="Times New Roman" w:hAnsi="Times New Roman" w:cs="Times New Roman"/>
                <w:b/>
                <w:bCs/>
                <w:color w:val="000000" w:themeColor="text1"/>
                <w:sz w:val="20"/>
                <w:szCs w:val="20"/>
              </w:rPr>
              <w:t>Other employment options</w:t>
            </w:r>
            <w:r w:rsidR="000902B6" w:rsidRPr="000902B6">
              <w:rPr>
                <w:rFonts w:ascii="Times New Roman" w:hAnsi="Times New Roman" w:cs="Times New Roman"/>
                <w:b/>
                <w:bCs/>
                <w:color w:val="000000" w:themeColor="text1"/>
                <w:sz w:val="20"/>
                <w:szCs w:val="20"/>
              </w:rPr>
              <w:t>:</w:t>
            </w:r>
            <w:r w:rsidR="000E7270" w:rsidRPr="000E7270">
              <w:rPr>
                <w:rFonts w:ascii="Times New Roman" w:hAnsi="Times New Roman" w:cs="Times New Roman"/>
                <w:b/>
                <w:bCs/>
                <w:color w:val="000000" w:themeColor="text1"/>
                <w:sz w:val="20"/>
                <w:szCs w:val="20"/>
              </w:rPr>
              <w:t xml:space="preserve"> </w:t>
            </w:r>
            <w:hyperlink r:id="rId27" w:tgtFrame="_blank" w:history="1">
              <w:r w:rsidR="000902B6" w:rsidRPr="000E7270">
                <w:rPr>
                  <w:rStyle w:val="Lienhypertexte"/>
                  <w:rFonts w:ascii="Times New Roman" w:hAnsi="Times New Roman" w:cs="Times New Roman"/>
                  <w:sz w:val="20"/>
                  <w:szCs w:val="20"/>
                </w:rPr>
                <w:t>https://toronto.ctvnews.ca/ontario-to-set-up-dedicated-jobs-hotline-for-ukrainians-fleeing-war-1.5819778</w:t>
              </w:r>
            </w:hyperlink>
          </w:p>
          <w:p w14:paraId="3C9E0C80" w14:textId="70C5EEB7" w:rsidR="000902B6" w:rsidRPr="000902B6" w:rsidRDefault="000902B6" w:rsidP="000902B6">
            <w:pPr>
              <w:pStyle w:val="Paragraphedeliste"/>
              <w:spacing w:after="0" w:line="240" w:lineRule="auto"/>
              <w:ind w:left="360"/>
              <w:rPr>
                <w:rFonts w:ascii="Times New Roman" w:hAnsi="Times New Roman" w:cs="Times New Roman"/>
                <w:color w:val="000000" w:themeColor="text1"/>
                <w:sz w:val="20"/>
                <w:szCs w:val="20"/>
              </w:rPr>
            </w:pPr>
          </w:p>
        </w:tc>
      </w:tr>
      <w:tr w:rsidR="004268F8" w:rsidRPr="00422317" w14:paraId="130F6787" w14:textId="77777777" w:rsidTr="0064524D">
        <w:tc>
          <w:tcPr>
            <w:tcW w:w="1980" w:type="dxa"/>
          </w:tcPr>
          <w:p w14:paraId="4A31983C" w14:textId="77777777" w:rsidR="00A571C0" w:rsidRPr="00422317" w:rsidRDefault="00A571C0" w:rsidP="00D977F5">
            <w:pPr>
              <w:spacing w:after="0" w:line="240" w:lineRule="auto"/>
              <w:rPr>
                <w:rFonts w:ascii="Times New Roman" w:eastAsia="Times New Roman" w:hAnsi="Times New Roman" w:cs="Times New Roman"/>
                <w:color w:val="000000" w:themeColor="text1"/>
                <w:sz w:val="20"/>
                <w:szCs w:val="20"/>
              </w:rPr>
            </w:pPr>
          </w:p>
          <w:p w14:paraId="54968EF4" w14:textId="31241255" w:rsidR="00A571C0" w:rsidRPr="002E0A97" w:rsidRDefault="008A55CA" w:rsidP="00D977F5">
            <w:pPr>
              <w:spacing w:after="0" w:line="240" w:lineRule="auto"/>
              <w:rPr>
                <w:rFonts w:ascii="Times New Roman" w:eastAsia="Times New Roman" w:hAnsi="Times New Roman" w:cs="Times New Roman"/>
                <w:color w:val="000000" w:themeColor="text1"/>
                <w:sz w:val="20"/>
                <w:szCs w:val="20"/>
                <w:u w:val="single"/>
              </w:rPr>
            </w:pPr>
            <w:r>
              <w:rPr>
                <w:rFonts w:ascii="Times New Roman" w:eastAsia="Times New Roman" w:hAnsi="Times New Roman" w:cs="Times New Roman"/>
                <w:color w:val="000000" w:themeColor="text1"/>
                <w:sz w:val="20"/>
                <w:szCs w:val="20"/>
              </w:rPr>
              <w:t>5</w:t>
            </w:r>
            <w:r w:rsidRPr="00A713F4">
              <w:rPr>
                <w:rFonts w:ascii="Times New Roman" w:eastAsia="Times New Roman" w:hAnsi="Times New Roman" w:cs="Times New Roman"/>
                <w:sz w:val="20"/>
                <w:szCs w:val="20"/>
              </w:rPr>
              <w:t xml:space="preserve">) </w:t>
            </w:r>
            <w:r w:rsidR="00A571C0" w:rsidRPr="00A713F4">
              <w:rPr>
                <w:rFonts w:ascii="Times New Roman" w:eastAsia="Times New Roman" w:hAnsi="Times New Roman" w:cs="Times New Roman"/>
                <w:b/>
                <w:bCs/>
                <w:sz w:val="20"/>
                <w:szCs w:val="20"/>
                <w:u w:val="single"/>
              </w:rPr>
              <w:t>Mental Health resources</w:t>
            </w:r>
          </w:p>
        </w:tc>
        <w:tc>
          <w:tcPr>
            <w:tcW w:w="7370" w:type="dxa"/>
          </w:tcPr>
          <w:p w14:paraId="28D3DA91" w14:textId="0813FDC1" w:rsidR="00F36560" w:rsidRPr="00422317" w:rsidRDefault="00537BDA" w:rsidP="00D977F5">
            <w:pPr>
              <w:spacing w:after="0" w:line="240" w:lineRule="auto"/>
              <w:rPr>
                <w:rFonts w:ascii="Times New Roman" w:eastAsia="Times New Roman" w:hAnsi="Times New Roman" w:cs="Times New Roman"/>
                <w:b/>
                <w:bCs/>
                <w:color w:val="000000" w:themeColor="text1"/>
                <w:sz w:val="20"/>
                <w:szCs w:val="20"/>
              </w:rPr>
            </w:pPr>
            <w:r w:rsidRPr="00422317">
              <w:rPr>
                <w:rFonts w:ascii="Times New Roman" w:eastAsia="Times New Roman" w:hAnsi="Times New Roman" w:cs="Times New Roman"/>
                <w:b/>
                <w:bCs/>
                <w:color w:val="000000" w:themeColor="text1"/>
                <w:sz w:val="20"/>
                <w:szCs w:val="20"/>
              </w:rPr>
              <w:t>UOttawa campus mental health page</w:t>
            </w:r>
            <w:r w:rsidR="00F36560" w:rsidRPr="00422317">
              <w:rPr>
                <w:rFonts w:ascii="Times New Roman" w:eastAsia="Times New Roman" w:hAnsi="Times New Roman" w:cs="Times New Roman"/>
                <w:b/>
                <w:bCs/>
                <w:color w:val="000000" w:themeColor="text1"/>
                <w:sz w:val="20"/>
                <w:szCs w:val="20"/>
              </w:rPr>
              <w:t>:</w:t>
            </w:r>
          </w:p>
          <w:p w14:paraId="2F7AEE28" w14:textId="01B5719A" w:rsidR="00537BDA" w:rsidRPr="00422317" w:rsidRDefault="00537BDA" w:rsidP="00F36560">
            <w:pPr>
              <w:pStyle w:val="Paragraphedeliste"/>
              <w:numPr>
                <w:ilvl w:val="0"/>
                <w:numId w:val="19"/>
              </w:numPr>
              <w:spacing w:after="0" w:line="240" w:lineRule="auto"/>
              <w:rPr>
                <w:rFonts w:ascii="Times New Roman" w:eastAsia="Times New Roman" w:hAnsi="Times New Roman" w:cs="Times New Roman"/>
                <w:b/>
                <w:bCs/>
                <w:color w:val="000000" w:themeColor="text1"/>
                <w:sz w:val="20"/>
                <w:szCs w:val="20"/>
              </w:rPr>
            </w:pPr>
            <w:r w:rsidRPr="00422317">
              <w:rPr>
                <w:rFonts w:ascii="Times New Roman" w:eastAsia="Times New Roman" w:hAnsi="Times New Roman" w:cs="Times New Roman"/>
                <w:color w:val="000000" w:themeColor="text1"/>
                <w:sz w:val="20"/>
                <w:szCs w:val="20"/>
              </w:rPr>
              <w:t xml:space="preserve"> </w:t>
            </w:r>
            <w:hyperlink r:id="rId28" w:history="1">
              <w:r w:rsidR="000970FD" w:rsidRPr="00422317">
                <w:rPr>
                  <w:rStyle w:val="Lienhypertexte"/>
                  <w:rFonts w:ascii="Times New Roman" w:eastAsia="Times New Roman" w:hAnsi="Times New Roman" w:cs="Times New Roman"/>
                  <w:sz w:val="20"/>
                  <w:szCs w:val="20"/>
                </w:rPr>
                <w:t>https://www2.uottawa.ca/campus-life/health-wellness</w:t>
              </w:r>
            </w:hyperlink>
            <w:r w:rsidR="000970FD" w:rsidRPr="00422317">
              <w:rPr>
                <w:rFonts w:ascii="Times New Roman" w:eastAsia="Times New Roman" w:hAnsi="Times New Roman" w:cs="Times New Roman"/>
                <w:color w:val="000000" w:themeColor="text1"/>
                <w:sz w:val="20"/>
                <w:szCs w:val="20"/>
              </w:rPr>
              <w:t xml:space="preserve"> </w:t>
            </w:r>
          </w:p>
          <w:p w14:paraId="24AB57AB" w14:textId="77777777" w:rsidR="00537BDA" w:rsidRPr="00422317" w:rsidRDefault="00537BDA" w:rsidP="00D977F5">
            <w:pPr>
              <w:spacing w:after="0" w:line="240" w:lineRule="auto"/>
              <w:rPr>
                <w:rFonts w:ascii="Times New Roman" w:eastAsia="Times New Roman" w:hAnsi="Times New Roman" w:cs="Times New Roman"/>
                <w:b/>
                <w:bCs/>
                <w:color w:val="000000" w:themeColor="text1"/>
                <w:sz w:val="20"/>
                <w:szCs w:val="20"/>
              </w:rPr>
            </w:pPr>
          </w:p>
          <w:p w14:paraId="4BCB4DC9" w14:textId="0A545244" w:rsidR="00743B76" w:rsidRPr="00422317" w:rsidRDefault="0004350B" w:rsidP="00D977F5">
            <w:pPr>
              <w:spacing w:after="0" w:line="240" w:lineRule="auto"/>
              <w:rPr>
                <w:rFonts w:ascii="Times New Roman" w:eastAsia="Times New Roman" w:hAnsi="Times New Roman" w:cs="Times New Roman"/>
                <w:color w:val="000000" w:themeColor="text1"/>
                <w:sz w:val="20"/>
                <w:szCs w:val="20"/>
              </w:rPr>
            </w:pPr>
            <w:r w:rsidRPr="00422317">
              <w:rPr>
                <w:rFonts w:ascii="Times New Roman" w:eastAsia="Times New Roman" w:hAnsi="Times New Roman" w:cs="Times New Roman"/>
                <w:b/>
                <w:bCs/>
                <w:color w:val="000000" w:themeColor="text1"/>
                <w:sz w:val="20"/>
                <w:szCs w:val="20"/>
              </w:rPr>
              <w:t>Ottawa Ukrainian mental health</w:t>
            </w:r>
            <w:r w:rsidR="000970FD" w:rsidRPr="00422317">
              <w:rPr>
                <w:rFonts w:ascii="Times New Roman" w:eastAsia="Times New Roman" w:hAnsi="Times New Roman" w:cs="Times New Roman"/>
                <w:b/>
                <w:bCs/>
                <w:color w:val="000000" w:themeColor="text1"/>
                <w:sz w:val="20"/>
                <w:szCs w:val="20"/>
              </w:rPr>
              <w:t xml:space="preserve"> services</w:t>
            </w:r>
            <w:r w:rsidR="005C4FBA" w:rsidRPr="00422317">
              <w:rPr>
                <w:rFonts w:ascii="Times New Roman" w:eastAsia="Times New Roman" w:hAnsi="Times New Roman" w:cs="Times New Roman"/>
                <w:color w:val="000000" w:themeColor="text1"/>
                <w:sz w:val="20"/>
                <w:szCs w:val="20"/>
              </w:rPr>
              <w:t xml:space="preserve">: </w:t>
            </w:r>
          </w:p>
          <w:p w14:paraId="6461F202" w14:textId="77777777" w:rsidR="00743B76" w:rsidRPr="00422317" w:rsidRDefault="005C4FBA" w:rsidP="00743B76">
            <w:pPr>
              <w:pStyle w:val="Paragraphedeliste"/>
              <w:numPr>
                <w:ilvl w:val="0"/>
                <w:numId w:val="17"/>
              </w:numPr>
              <w:spacing w:after="0" w:line="240" w:lineRule="auto"/>
              <w:rPr>
                <w:rStyle w:val="d2edcug0"/>
                <w:rFonts w:ascii="Times New Roman" w:hAnsi="Times New Roman" w:cs="Times New Roman"/>
                <w:sz w:val="20"/>
                <w:szCs w:val="20"/>
              </w:rPr>
            </w:pPr>
            <w:r w:rsidRPr="00422317">
              <w:rPr>
                <w:rFonts w:ascii="Times New Roman" w:eastAsia="Times New Roman" w:hAnsi="Times New Roman" w:cs="Times New Roman"/>
                <w:color w:val="000000" w:themeColor="text1"/>
                <w:sz w:val="20"/>
                <w:szCs w:val="20"/>
              </w:rPr>
              <w:t>Offers s</w:t>
            </w:r>
            <w:r w:rsidR="0004350B" w:rsidRPr="00422317">
              <w:rPr>
                <w:rFonts w:ascii="Times New Roman" w:eastAsia="Times New Roman" w:hAnsi="Times New Roman" w:cs="Times New Roman"/>
                <w:color w:val="000000" w:themeColor="text1"/>
                <w:sz w:val="20"/>
                <w:szCs w:val="20"/>
              </w:rPr>
              <w:t xml:space="preserve">upport groups </w:t>
            </w:r>
            <w:r w:rsidR="0004350B" w:rsidRPr="00422317">
              <w:rPr>
                <w:rFonts w:ascii="Times New Roman" w:eastAsia="Times New Roman" w:hAnsi="Times New Roman" w:cs="Times New Roman"/>
                <w:color w:val="000000" w:themeColor="text1"/>
                <w:sz w:val="20"/>
                <w:szCs w:val="20"/>
                <w:u w:val="single"/>
              </w:rPr>
              <w:t>every Tuesday at 7pm</w:t>
            </w:r>
            <w:r w:rsidRPr="00422317">
              <w:rPr>
                <w:rFonts w:ascii="Times New Roman" w:eastAsia="Times New Roman" w:hAnsi="Times New Roman" w:cs="Times New Roman"/>
                <w:color w:val="000000" w:themeColor="text1"/>
                <w:sz w:val="20"/>
                <w:szCs w:val="20"/>
              </w:rPr>
              <w:t xml:space="preserve">, </w:t>
            </w:r>
            <w:r w:rsidRPr="00422317">
              <w:rPr>
                <w:rStyle w:val="d2edcug0"/>
                <w:rFonts w:ascii="Times New Roman" w:hAnsi="Times New Roman" w:cs="Times New Roman"/>
                <w:sz w:val="20"/>
                <w:szCs w:val="20"/>
              </w:rPr>
              <w:t xml:space="preserve">and counselling in Ukrainian, Russian and English languages. </w:t>
            </w:r>
          </w:p>
          <w:p w14:paraId="163D2161" w14:textId="77777777" w:rsidR="00743B76" w:rsidRPr="00422317" w:rsidRDefault="005C4FBA" w:rsidP="00743B76">
            <w:pPr>
              <w:pStyle w:val="Paragraphedeliste"/>
              <w:numPr>
                <w:ilvl w:val="0"/>
                <w:numId w:val="17"/>
              </w:numPr>
              <w:spacing w:after="0" w:line="240" w:lineRule="auto"/>
              <w:rPr>
                <w:rStyle w:val="d2edcug0"/>
                <w:rFonts w:ascii="Times New Roman" w:hAnsi="Times New Roman" w:cs="Times New Roman"/>
                <w:sz w:val="20"/>
                <w:szCs w:val="20"/>
              </w:rPr>
            </w:pPr>
            <w:r w:rsidRPr="00422317">
              <w:rPr>
                <w:rStyle w:val="d2edcug0"/>
                <w:rFonts w:ascii="Times New Roman" w:hAnsi="Times New Roman" w:cs="Times New Roman"/>
                <w:sz w:val="20"/>
                <w:szCs w:val="20"/>
              </w:rPr>
              <w:t xml:space="preserve">Led by Ukrainian therapists, counsellors and community </w:t>
            </w:r>
            <w:proofErr w:type="gramStart"/>
            <w:r w:rsidRPr="00422317">
              <w:rPr>
                <w:rStyle w:val="d2edcug0"/>
                <w:rFonts w:ascii="Times New Roman" w:hAnsi="Times New Roman" w:cs="Times New Roman"/>
                <w:sz w:val="20"/>
                <w:szCs w:val="20"/>
              </w:rPr>
              <w:t>volunteers,  they</w:t>
            </w:r>
            <w:proofErr w:type="gramEnd"/>
            <w:r w:rsidRPr="00422317">
              <w:rPr>
                <w:rStyle w:val="d2edcug0"/>
                <w:rFonts w:ascii="Times New Roman" w:hAnsi="Times New Roman" w:cs="Times New Roman"/>
                <w:sz w:val="20"/>
                <w:szCs w:val="20"/>
              </w:rPr>
              <w:t xml:space="preserve"> focus on the promotion of mental health and wellbeing.</w:t>
            </w:r>
          </w:p>
          <w:p w14:paraId="0740EDCC" w14:textId="2AC0F495" w:rsidR="00A571C0" w:rsidRPr="00422317" w:rsidRDefault="0004350B" w:rsidP="00743B76">
            <w:pPr>
              <w:pStyle w:val="Paragraphedeliste"/>
              <w:numPr>
                <w:ilvl w:val="0"/>
                <w:numId w:val="17"/>
              </w:numPr>
              <w:spacing w:after="0" w:line="240" w:lineRule="auto"/>
              <w:rPr>
                <w:rFonts w:ascii="Times New Roman" w:hAnsi="Times New Roman" w:cs="Times New Roman"/>
                <w:sz w:val="20"/>
                <w:szCs w:val="20"/>
              </w:rPr>
            </w:pPr>
            <w:r w:rsidRPr="00422317">
              <w:rPr>
                <w:rFonts w:ascii="Times New Roman" w:eastAsia="Times New Roman" w:hAnsi="Times New Roman" w:cs="Times New Roman"/>
                <w:color w:val="000000" w:themeColor="text1"/>
                <w:sz w:val="20"/>
                <w:szCs w:val="20"/>
              </w:rPr>
              <w:t xml:space="preserve">For more information, see @OttawaUkrainianMH on Facebook or email: </w:t>
            </w:r>
          </w:p>
          <w:p w14:paraId="2EF6FA43" w14:textId="062490CA" w:rsidR="0004350B" w:rsidRPr="00B3356A" w:rsidRDefault="00CE7740" w:rsidP="00B3356A">
            <w:pPr>
              <w:spacing w:after="0" w:line="240" w:lineRule="auto"/>
              <w:ind w:left="720"/>
              <w:rPr>
                <w:rFonts w:ascii="Times New Roman" w:hAnsi="Times New Roman" w:cs="Times New Roman"/>
                <w:sz w:val="20"/>
                <w:szCs w:val="20"/>
              </w:rPr>
            </w:pPr>
            <w:hyperlink r:id="rId29" w:tgtFrame="_blank" w:history="1">
              <w:r w:rsidR="0004350B" w:rsidRPr="00422317">
                <w:rPr>
                  <w:rStyle w:val="Lienhypertexte"/>
                  <w:rFonts w:ascii="Times New Roman" w:hAnsi="Times New Roman" w:cs="Times New Roman"/>
                  <w:sz w:val="20"/>
                  <w:szCs w:val="20"/>
                </w:rPr>
                <w:t>ottawaukrainianmh@gmail.com</w:t>
              </w:r>
            </w:hyperlink>
          </w:p>
        </w:tc>
      </w:tr>
      <w:bookmarkEnd w:id="0"/>
    </w:tbl>
    <w:p w14:paraId="1659804D" w14:textId="0C979FDD" w:rsidR="007B0C99" w:rsidRPr="00422317" w:rsidRDefault="007B0C99" w:rsidP="002E0A97">
      <w:pPr>
        <w:rPr>
          <w:rFonts w:ascii="Times New Roman" w:hAnsi="Times New Roman" w:cs="Times New Roman"/>
          <w:color w:val="000000" w:themeColor="text1"/>
          <w:sz w:val="20"/>
          <w:szCs w:val="20"/>
        </w:rPr>
      </w:pPr>
    </w:p>
    <w:sectPr w:rsidR="007B0C99" w:rsidRPr="00422317" w:rsidSect="00526091">
      <w:headerReference w:type="default" r:id="rId30"/>
      <w:footerReference w:type="even" r:id="rId31"/>
      <w:footerReference w:type="default" r:id="rId32"/>
      <w:head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ADF0" w14:textId="77777777" w:rsidR="00CE7740" w:rsidRDefault="00CE7740" w:rsidP="00837B24">
      <w:pPr>
        <w:spacing w:after="0" w:line="240" w:lineRule="auto"/>
      </w:pPr>
      <w:r>
        <w:separator/>
      </w:r>
    </w:p>
  </w:endnote>
  <w:endnote w:type="continuationSeparator" w:id="0">
    <w:p w14:paraId="0A4F6F6C" w14:textId="77777777" w:rsidR="00CE7740" w:rsidRDefault="00CE7740" w:rsidP="00837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84473805"/>
      <w:docPartObj>
        <w:docPartGallery w:val="Page Numbers (Bottom of Page)"/>
        <w:docPartUnique/>
      </w:docPartObj>
    </w:sdtPr>
    <w:sdtEndPr>
      <w:rPr>
        <w:rStyle w:val="Numrodepage"/>
      </w:rPr>
    </w:sdtEndPr>
    <w:sdtContent>
      <w:p w14:paraId="3DD82A10" w14:textId="2D6BC4DC" w:rsidR="00603E6A" w:rsidRDefault="00603E6A" w:rsidP="00C6799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B20A148" w14:textId="77777777" w:rsidR="00603E6A" w:rsidRDefault="00603E6A" w:rsidP="00603E6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882257031"/>
      <w:docPartObj>
        <w:docPartGallery w:val="Page Numbers (Bottom of Page)"/>
        <w:docPartUnique/>
      </w:docPartObj>
    </w:sdtPr>
    <w:sdtEndPr>
      <w:rPr>
        <w:rStyle w:val="Numrodepage"/>
      </w:rPr>
    </w:sdtEndPr>
    <w:sdtContent>
      <w:p w14:paraId="6DC10DFF" w14:textId="2BA9D184" w:rsidR="00603E6A" w:rsidRDefault="00603E6A" w:rsidP="00C6799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136C8C5" w14:textId="77777777" w:rsidR="00603E6A" w:rsidRDefault="00603E6A" w:rsidP="00603E6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2153" w14:textId="77777777" w:rsidR="00CE7740" w:rsidRDefault="00CE7740" w:rsidP="00837B24">
      <w:pPr>
        <w:spacing w:after="0" w:line="240" w:lineRule="auto"/>
      </w:pPr>
      <w:r>
        <w:separator/>
      </w:r>
    </w:p>
  </w:footnote>
  <w:footnote w:type="continuationSeparator" w:id="0">
    <w:p w14:paraId="6CFA64A3" w14:textId="77777777" w:rsidR="00CE7740" w:rsidRDefault="00CE7740" w:rsidP="00837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800A" w14:textId="77777777" w:rsidR="00526091" w:rsidRPr="002E4CA9" w:rsidRDefault="00526091" w:rsidP="00526091">
    <w:pPr>
      <w:pStyle w:val="En-tte"/>
      <w:rPr>
        <w:rFonts w:cs="Times New Roman (Body CS)"/>
        <w:color w:val="929292"/>
        <w:spacing w:val="50"/>
        <w:sz w:val="18"/>
        <w:szCs w:val="18"/>
      </w:rPr>
    </w:pPr>
    <w:r>
      <w:rPr>
        <w:rFonts w:cs="Times New Roman (Body CS)"/>
        <w:color w:val="929292"/>
        <w:spacing w:val="50"/>
        <w:sz w:val="18"/>
        <w:szCs w:val="18"/>
      </w:rPr>
      <w:t>É</w:t>
    </w:r>
    <w:r w:rsidRPr="002E4CA9">
      <w:rPr>
        <w:rFonts w:cs="Times New Roman (Body CS)"/>
        <w:color w:val="929292"/>
        <w:spacing w:val="50"/>
        <w:sz w:val="18"/>
        <w:szCs w:val="18"/>
      </w:rPr>
      <w:t xml:space="preserve">COLE DE GESTION </w:t>
    </w:r>
    <w:r w:rsidRPr="002E4CA9">
      <w:rPr>
        <w:rFonts w:cs="Times New Roman (Body CS)"/>
        <w:b/>
        <w:bCs/>
        <w:color w:val="929292"/>
        <w:spacing w:val="50"/>
        <w:sz w:val="18"/>
        <w:szCs w:val="18"/>
      </w:rPr>
      <w:t>TELFER</w:t>
    </w:r>
    <w:r w:rsidRPr="002E4CA9">
      <w:rPr>
        <w:rFonts w:cs="Times New Roman (Body CS)"/>
        <w:color w:val="929292"/>
        <w:spacing w:val="50"/>
        <w:sz w:val="18"/>
        <w:szCs w:val="18"/>
      </w:rPr>
      <w:t xml:space="preserve"> SCHOOL OF MANAGEMENT</w:t>
    </w:r>
  </w:p>
  <w:p w14:paraId="5FD81A2F" w14:textId="29DF1A9F" w:rsidR="00526091" w:rsidRDefault="00526091" w:rsidP="0052609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9F58D" w14:textId="6F0D18DB" w:rsidR="00526091" w:rsidRDefault="00526091">
    <w:pPr>
      <w:pStyle w:val="En-tte"/>
    </w:pPr>
    <w:r>
      <w:rPr>
        <w:noProof/>
        <w:lang w:val="fr-CA"/>
      </w:rPr>
      <w:drawing>
        <wp:anchor distT="0" distB="0" distL="114300" distR="114300" simplePos="0" relativeHeight="251659264" behindDoc="0" locked="0" layoutInCell="1" allowOverlap="1" wp14:anchorId="647F7441" wp14:editId="089BD4A2">
          <wp:simplePos x="0" y="0"/>
          <wp:positionH relativeFrom="column">
            <wp:posOffset>0</wp:posOffset>
          </wp:positionH>
          <wp:positionV relativeFrom="paragraph">
            <wp:posOffset>0</wp:posOffset>
          </wp:positionV>
          <wp:extent cx="1624519" cy="42378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lferSimple_Black.eps"/>
                  <pic:cNvPicPr/>
                </pic:nvPicPr>
                <pic:blipFill>
                  <a:blip r:embed="rId1">
                    <a:extLst>
                      <a:ext uri="{28A0092B-C50C-407E-A947-70E740481C1C}">
                        <a14:useLocalDpi xmlns:a14="http://schemas.microsoft.com/office/drawing/2010/main" val="0"/>
                      </a:ext>
                    </a:extLst>
                  </a:blip>
                  <a:stretch>
                    <a:fillRect/>
                  </a:stretch>
                </pic:blipFill>
                <pic:spPr>
                  <a:xfrm>
                    <a:off x="0" y="0"/>
                    <a:ext cx="1624519" cy="4237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2CE"/>
    <w:multiLevelType w:val="hybridMultilevel"/>
    <w:tmpl w:val="AB488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811D4"/>
    <w:multiLevelType w:val="hybridMultilevel"/>
    <w:tmpl w:val="398E8D8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53671"/>
    <w:multiLevelType w:val="hybridMultilevel"/>
    <w:tmpl w:val="756A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03372"/>
    <w:multiLevelType w:val="hybridMultilevel"/>
    <w:tmpl w:val="33E64EC8"/>
    <w:lvl w:ilvl="0" w:tplc="5E2670E4">
      <w:start w:val="4"/>
      <w:numFmt w:val="decimal"/>
      <w:lvlText w:val="%1)"/>
      <w:lvlJc w:val="left"/>
      <w:pPr>
        <w:ind w:left="360" w:hanging="360"/>
      </w:pPr>
      <w:rPr>
        <w:rFonts w:hint="default"/>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6C2A16"/>
    <w:multiLevelType w:val="hybridMultilevel"/>
    <w:tmpl w:val="934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9482E"/>
    <w:multiLevelType w:val="multilevel"/>
    <w:tmpl w:val="A978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94FD2"/>
    <w:multiLevelType w:val="hybridMultilevel"/>
    <w:tmpl w:val="C25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42723"/>
    <w:multiLevelType w:val="hybridMultilevel"/>
    <w:tmpl w:val="4C4A27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7E62E5"/>
    <w:multiLevelType w:val="multilevel"/>
    <w:tmpl w:val="530E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7732A"/>
    <w:multiLevelType w:val="multilevel"/>
    <w:tmpl w:val="BB90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57C7A"/>
    <w:multiLevelType w:val="hybridMultilevel"/>
    <w:tmpl w:val="731A225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D703C"/>
    <w:multiLevelType w:val="hybridMultilevel"/>
    <w:tmpl w:val="DE9A3F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5D7AF1"/>
    <w:multiLevelType w:val="hybridMultilevel"/>
    <w:tmpl w:val="1A00B4BC"/>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144F9"/>
    <w:multiLevelType w:val="hybridMultilevel"/>
    <w:tmpl w:val="1D081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736698"/>
    <w:multiLevelType w:val="hybridMultilevel"/>
    <w:tmpl w:val="6910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249F5"/>
    <w:multiLevelType w:val="hybridMultilevel"/>
    <w:tmpl w:val="F7BA43E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ED5C04"/>
    <w:multiLevelType w:val="hybridMultilevel"/>
    <w:tmpl w:val="2E90B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7C4310"/>
    <w:multiLevelType w:val="hybridMultilevel"/>
    <w:tmpl w:val="1E0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3331B"/>
    <w:multiLevelType w:val="hybridMultilevel"/>
    <w:tmpl w:val="AE58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F7421A"/>
    <w:multiLevelType w:val="hybridMultilevel"/>
    <w:tmpl w:val="D98AF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7C0ECB"/>
    <w:multiLevelType w:val="hybridMultilevel"/>
    <w:tmpl w:val="D34A3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1191F8A"/>
    <w:multiLevelType w:val="multilevel"/>
    <w:tmpl w:val="51D8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410698"/>
    <w:multiLevelType w:val="hybridMultilevel"/>
    <w:tmpl w:val="4DC02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21"/>
  </w:num>
  <w:num w:numId="5">
    <w:abstractNumId w:val="2"/>
  </w:num>
  <w:num w:numId="6">
    <w:abstractNumId w:val="0"/>
  </w:num>
  <w:num w:numId="7">
    <w:abstractNumId w:val="4"/>
  </w:num>
  <w:num w:numId="8">
    <w:abstractNumId w:val="15"/>
  </w:num>
  <w:num w:numId="9">
    <w:abstractNumId w:val="6"/>
  </w:num>
  <w:num w:numId="10">
    <w:abstractNumId w:val="20"/>
  </w:num>
  <w:num w:numId="11">
    <w:abstractNumId w:val="1"/>
  </w:num>
  <w:num w:numId="12">
    <w:abstractNumId w:val="22"/>
  </w:num>
  <w:num w:numId="13">
    <w:abstractNumId w:val="16"/>
  </w:num>
  <w:num w:numId="14">
    <w:abstractNumId w:val="12"/>
  </w:num>
  <w:num w:numId="15">
    <w:abstractNumId w:val="13"/>
  </w:num>
  <w:num w:numId="16">
    <w:abstractNumId w:val="19"/>
  </w:num>
  <w:num w:numId="17">
    <w:abstractNumId w:val="14"/>
  </w:num>
  <w:num w:numId="18">
    <w:abstractNumId w:val="11"/>
  </w:num>
  <w:num w:numId="19">
    <w:abstractNumId w:val="18"/>
  </w:num>
  <w:num w:numId="20">
    <w:abstractNumId w:val="7"/>
  </w:num>
  <w:num w:numId="21">
    <w:abstractNumId w:val="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F8"/>
    <w:rsid w:val="00037FBB"/>
    <w:rsid w:val="00041A7D"/>
    <w:rsid w:val="0004350B"/>
    <w:rsid w:val="00050F6A"/>
    <w:rsid w:val="000511C3"/>
    <w:rsid w:val="0005633A"/>
    <w:rsid w:val="000902B6"/>
    <w:rsid w:val="000950E8"/>
    <w:rsid w:val="000970FD"/>
    <w:rsid w:val="000A21A0"/>
    <w:rsid w:val="000E7270"/>
    <w:rsid w:val="000F1D1F"/>
    <w:rsid w:val="000F25DF"/>
    <w:rsid w:val="001247E6"/>
    <w:rsid w:val="00135F67"/>
    <w:rsid w:val="00136A53"/>
    <w:rsid w:val="001421AA"/>
    <w:rsid w:val="00150A25"/>
    <w:rsid w:val="00152400"/>
    <w:rsid w:val="00171390"/>
    <w:rsid w:val="001716A7"/>
    <w:rsid w:val="00184B07"/>
    <w:rsid w:val="001972A3"/>
    <w:rsid w:val="001A6FBA"/>
    <w:rsid w:val="001C1B29"/>
    <w:rsid w:val="001C1E02"/>
    <w:rsid w:val="001C39DE"/>
    <w:rsid w:val="001D08F2"/>
    <w:rsid w:val="001F13F6"/>
    <w:rsid w:val="001F1E55"/>
    <w:rsid w:val="001F58B5"/>
    <w:rsid w:val="00241D92"/>
    <w:rsid w:val="002736B6"/>
    <w:rsid w:val="00274BBC"/>
    <w:rsid w:val="002879B0"/>
    <w:rsid w:val="002E0480"/>
    <w:rsid w:val="002E0A97"/>
    <w:rsid w:val="002E5E0B"/>
    <w:rsid w:val="002E7B29"/>
    <w:rsid w:val="00321D20"/>
    <w:rsid w:val="00342316"/>
    <w:rsid w:val="00375302"/>
    <w:rsid w:val="00375E67"/>
    <w:rsid w:val="003D4F3F"/>
    <w:rsid w:val="00405C17"/>
    <w:rsid w:val="00407BF3"/>
    <w:rsid w:val="00422317"/>
    <w:rsid w:val="00422B51"/>
    <w:rsid w:val="004254B7"/>
    <w:rsid w:val="004268F8"/>
    <w:rsid w:val="00427719"/>
    <w:rsid w:val="0043724C"/>
    <w:rsid w:val="004435D0"/>
    <w:rsid w:val="0047620D"/>
    <w:rsid w:val="004A6943"/>
    <w:rsid w:val="004B092C"/>
    <w:rsid w:val="004E4215"/>
    <w:rsid w:val="004F5D61"/>
    <w:rsid w:val="00505A0C"/>
    <w:rsid w:val="00506D5F"/>
    <w:rsid w:val="00526091"/>
    <w:rsid w:val="005300A9"/>
    <w:rsid w:val="00531D28"/>
    <w:rsid w:val="00537BDA"/>
    <w:rsid w:val="005418AC"/>
    <w:rsid w:val="00571DCC"/>
    <w:rsid w:val="0057410C"/>
    <w:rsid w:val="00596C7E"/>
    <w:rsid w:val="00597370"/>
    <w:rsid w:val="005C282C"/>
    <w:rsid w:val="005C4FBA"/>
    <w:rsid w:val="005D0E84"/>
    <w:rsid w:val="00601FF8"/>
    <w:rsid w:val="00603E6A"/>
    <w:rsid w:val="006053A2"/>
    <w:rsid w:val="00611135"/>
    <w:rsid w:val="00622729"/>
    <w:rsid w:val="00627530"/>
    <w:rsid w:val="006378DA"/>
    <w:rsid w:val="006430A2"/>
    <w:rsid w:val="0064524D"/>
    <w:rsid w:val="00650E80"/>
    <w:rsid w:val="00655FDE"/>
    <w:rsid w:val="00656071"/>
    <w:rsid w:val="0068375C"/>
    <w:rsid w:val="006942C0"/>
    <w:rsid w:val="006D7F5C"/>
    <w:rsid w:val="006F4D94"/>
    <w:rsid w:val="006F6CF8"/>
    <w:rsid w:val="0070497D"/>
    <w:rsid w:val="00713A78"/>
    <w:rsid w:val="00713CB9"/>
    <w:rsid w:val="00743B76"/>
    <w:rsid w:val="0074758F"/>
    <w:rsid w:val="0077211D"/>
    <w:rsid w:val="007A0038"/>
    <w:rsid w:val="007B0C99"/>
    <w:rsid w:val="007D42F4"/>
    <w:rsid w:val="007D5F26"/>
    <w:rsid w:val="00821412"/>
    <w:rsid w:val="00824C78"/>
    <w:rsid w:val="00835110"/>
    <w:rsid w:val="00837B24"/>
    <w:rsid w:val="00852C5D"/>
    <w:rsid w:val="008627A3"/>
    <w:rsid w:val="008836F8"/>
    <w:rsid w:val="008862DA"/>
    <w:rsid w:val="008A55CA"/>
    <w:rsid w:val="008C468B"/>
    <w:rsid w:val="00935D04"/>
    <w:rsid w:val="00962231"/>
    <w:rsid w:val="00962A00"/>
    <w:rsid w:val="009662AF"/>
    <w:rsid w:val="0096768A"/>
    <w:rsid w:val="00986D9F"/>
    <w:rsid w:val="00987050"/>
    <w:rsid w:val="00997BD0"/>
    <w:rsid w:val="009A01F5"/>
    <w:rsid w:val="009B0E3A"/>
    <w:rsid w:val="009B62FB"/>
    <w:rsid w:val="009C4542"/>
    <w:rsid w:val="009C48BD"/>
    <w:rsid w:val="009C4F5F"/>
    <w:rsid w:val="009D38BB"/>
    <w:rsid w:val="009E0634"/>
    <w:rsid w:val="009E221C"/>
    <w:rsid w:val="00A02AF4"/>
    <w:rsid w:val="00A105D4"/>
    <w:rsid w:val="00A24E32"/>
    <w:rsid w:val="00A42B3F"/>
    <w:rsid w:val="00A46BCE"/>
    <w:rsid w:val="00A571C0"/>
    <w:rsid w:val="00A713F4"/>
    <w:rsid w:val="00A822B0"/>
    <w:rsid w:val="00A8540F"/>
    <w:rsid w:val="00A94950"/>
    <w:rsid w:val="00AC4BF0"/>
    <w:rsid w:val="00AD4245"/>
    <w:rsid w:val="00AE3E0E"/>
    <w:rsid w:val="00AF24A6"/>
    <w:rsid w:val="00B13767"/>
    <w:rsid w:val="00B267F4"/>
    <w:rsid w:val="00B30350"/>
    <w:rsid w:val="00B3121B"/>
    <w:rsid w:val="00B3356A"/>
    <w:rsid w:val="00B3494F"/>
    <w:rsid w:val="00B515B1"/>
    <w:rsid w:val="00B73BE7"/>
    <w:rsid w:val="00BA1A31"/>
    <w:rsid w:val="00BA3FAB"/>
    <w:rsid w:val="00BA76E7"/>
    <w:rsid w:val="00BB7DA3"/>
    <w:rsid w:val="00BD27C9"/>
    <w:rsid w:val="00BE7F4F"/>
    <w:rsid w:val="00BF075A"/>
    <w:rsid w:val="00C40148"/>
    <w:rsid w:val="00C73794"/>
    <w:rsid w:val="00C94852"/>
    <w:rsid w:val="00CC1A80"/>
    <w:rsid w:val="00CE7740"/>
    <w:rsid w:val="00CF10A0"/>
    <w:rsid w:val="00CF5124"/>
    <w:rsid w:val="00D228BD"/>
    <w:rsid w:val="00D269CC"/>
    <w:rsid w:val="00D311E9"/>
    <w:rsid w:val="00D4266A"/>
    <w:rsid w:val="00D63804"/>
    <w:rsid w:val="00D67D04"/>
    <w:rsid w:val="00D7282C"/>
    <w:rsid w:val="00D83907"/>
    <w:rsid w:val="00D977F5"/>
    <w:rsid w:val="00DA4F2A"/>
    <w:rsid w:val="00DB3CA2"/>
    <w:rsid w:val="00DC03F6"/>
    <w:rsid w:val="00DF0364"/>
    <w:rsid w:val="00DF1609"/>
    <w:rsid w:val="00DF7218"/>
    <w:rsid w:val="00E311BA"/>
    <w:rsid w:val="00E330B0"/>
    <w:rsid w:val="00E40393"/>
    <w:rsid w:val="00E90543"/>
    <w:rsid w:val="00EA3520"/>
    <w:rsid w:val="00EB42A3"/>
    <w:rsid w:val="00EE63AA"/>
    <w:rsid w:val="00F04E01"/>
    <w:rsid w:val="00F3027B"/>
    <w:rsid w:val="00F36560"/>
    <w:rsid w:val="00F40CCA"/>
    <w:rsid w:val="00F55B15"/>
    <w:rsid w:val="00FA16BE"/>
    <w:rsid w:val="00FB1D07"/>
    <w:rsid w:val="00FC1439"/>
    <w:rsid w:val="00FC566E"/>
    <w:rsid w:val="00FC5907"/>
    <w:rsid w:val="00FD40B9"/>
    <w:rsid w:val="00FE2C9B"/>
    <w:rsid w:val="00FE2D4C"/>
    <w:rsid w:val="00FE479F"/>
    <w:rsid w:val="0482557B"/>
    <w:rsid w:val="2014CF52"/>
    <w:rsid w:val="2F8A0399"/>
    <w:rsid w:val="58AF7C0C"/>
    <w:rsid w:val="672DCA89"/>
    <w:rsid w:val="72851B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692E"/>
  <w15:chartTrackingRefBased/>
  <w15:docId w15:val="{98A8B095-B67D-0443-B53B-B65777DB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FF8"/>
    <w:pPr>
      <w:spacing w:after="160" w:line="256" w:lineRule="auto"/>
    </w:pPr>
    <w:rPr>
      <w:sz w:val="22"/>
      <w:szCs w:val="22"/>
    </w:rPr>
  </w:style>
  <w:style w:type="paragraph" w:styleId="Titre1">
    <w:name w:val="heading 1"/>
    <w:basedOn w:val="Normal"/>
    <w:next w:val="Normal"/>
    <w:link w:val="Titre1Car"/>
    <w:uiPriority w:val="9"/>
    <w:qFormat/>
    <w:rsid w:val="00601FF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xmsonormal">
    <w:name w:val="x_xmsonormal"/>
    <w:basedOn w:val="Normal"/>
    <w:rsid w:val="00601FF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601FF8"/>
    <w:pPr>
      <w:spacing w:before="100" w:beforeAutospacing="1" w:after="100" w:afterAutospacing="1"/>
    </w:pPr>
    <w:rPr>
      <w:rFonts w:ascii="Times New Roman" w:eastAsia="Times New Roman" w:hAnsi="Times New Roman" w:cs="Times New Roman"/>
    </w:rPr>
  </w:style>
  <w:style w:type="character" w:customStyle="1" w:styleId="xxxxxxxxxxxxxxxxxxxxxxxapple-converted-space">
    <w:name w:val="x_xxxxxxxxxxxxxxxxxxxxxxapple-converted-space"/>
    <w:basedOn w:val="Policepardfaut"/>
    <w:rsid w:val="00601FF8"/>
  </w:style>
  <w:style w:type="character" w:styleId="Lienhypertexte">
    <w:name w:val="Hyperlink"/>
    <w:basedOn w:val="Policepardfaut"/>
    <w:uiPriority w:val="99"/>
    <w:unhideWhenUsed/>
    <w:rsid w:val="00601FF8"/>
    <w:rPr>
      <w:color w:val="0000FF"/>
      <w:u w:val="single"/>
    </w:rPr>
  </w:style>
  <w:style w:type="character" w:customStyle="1" w:styleId="xxxxxxapple-converted-space">
    <w:name w:val="x_xxxxxapple-converted-space"/>
    <w:basedOn w:val="Policepardfaut"/>
    <w:rsid w:val="00601FF8"/>
  </w:style>
  <w:style w:type="paragraph" w:customStyle="1" w:styleId="xxxxxxxxxxxxxxxxxxxxxxxmsonormal">
    <w:name w:val="x_xxxxxxxxxxxxxxxxxxxxxxmsonormal"/>
    <w:basedOn w:val="Normal"/>
    <w:rsid w:val="00601FF8"/>
    <w:pPr>
      <w:spacing w:before="100" w:beforeAutospacing="1" w:after="100" w:afterAutospacing="1"/>
    </w:pPr>
    <w:rPr>
      <w:rFonts w:ascii="Times New Roman" w:eastAsia="Times New Roman" w:hAnsi="Times New Roman" w:cs="Times New Roman"/>
    </w:rPr>
  </w:style>
  <w:style w:type="paragraph" w:customStyle="1" w:styleId="xxxxxxmsonormal">
    <w:name w:val="x_xxxxxmsonormal"/>
    <w:basedOn w:val="Normal"/>
    <w:rsid w:val="00601FF8"/>
    <w:pPr>
      <w:spacing w:before="100" w:beforeAutospacing="1" w:after="100" w:afterAutospacing="1"/>
    </w:pPr>
    <w:rPr>
      <w:rFonts w:ascii="Times New Roman" w:eastAsia="Times New Roman" w:hAnsi="Times New Roman" w:cs="Times New Roman"/>
    </w:rPr>
  </w:style>
  <w:style w:type="character" w:customStyle="1" w:styleId="mark3vwjxq3si">
    <w:name w:val="mark3vwjxq3si"/>
    <w:basedOn w:val="Policepardfaut"/>
    <w:rsid w:val="00601FF8"/>
  </w:style>
  <w:style w:type="character" w:customStyle="1" w:styleId="xxxxxxxxxxxxxxxxxxxxxxxnormaltextrun">
    <w:name w:val="x_xxxxxxxxxxxxxxxxxxxxxxnormaltextrun"/>
    <w:basedOn w:val="Policepardfaut"/>
    <w:rsid w:val="00601FF8"/>
  </w:style>
  <w:style w:type="character" w:customStyle="1" w:styleId="apple-converted-space">
    <w:name w:val="apple-converted-space"/>
    <w:basedOn w:val="Policepardfaut"/>
    <w:rsid w:val="00601FF8"/>
  </w:style>
  <w:style w:type="paragraph" w:customStyle="1" w:styleId="xxmsonormal0">
    <w:name w:val="x_x_msonormal"/>
    <w:basedOn w:val="Normal"/>
    <w:rsid w:val="0060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xxxxxxxxxxxxxxxxapple-converted-space">
    <w:name w:val="x_x_xxxxxxxxxxxxxxxxxapple-converted-space"/>
    <w:basedOn w:val="Policepardfaut"/>
    <w:rsid w:val="00601FF8"/>
  </w:style>
  <w:style w:type="paragraph" w:customStyle="1" w:styleId="xxxxxxxxxxxxxxxxxxxmsonormal">
    <w:name w:val="x_x_xxxxxxxxxxxxxxxxxmsonormal"/>
    <w:basedOn w:val="Normal"/>
    <w:rsid w:val="00601F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l9lfisn0">
    <w:name w:val="mark9l9lfisn0"/>
    <w:basedOn w:val="Policepardfaut"/>
    <w:rsid w:val="00601FF8"/>
  </w:style>
  <w:style w:type="character" w:customStyle="1" w:styleId="xxxxxxxxxxxxxxxxxxxnormaltextrun">
    <w:name w:val="x_x_xxxxxxxxxxxxxxxxxnormaltextrun"/>
    <w:basedOn w:val="Policepardfaut"/>
    <w:rsid w:val="00601FF8"/>
  </w:style>
  <w:style w:type="character" w:customStyle="1" w:styleId="Titre1Car">
    <w:name w:val="Titre 1 Car"/>
    <w:basedOn w:val="Policepardfaut"/>
    <w:link w:val="Titre1"/>
    <w:uiPriority w:val="9"/>
    <w:rsid w:val="00601FF8"/>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Policepardfaut"/>
    <w:rsid w:val="00601FF8"/>
  </w:style>
  <w:style w:type="paragraph" w:styleId="Paragraphedeliste">
    <w:name w:val="List Paragraph"/>
    <w:basedOn w:val="Normal"/>
    <w:uiPriority w:val="34"/>
    <w:qFormat/>
    <w:rsid w:val="006430A2"/>
    <w:pPr>
      <w:ind w:left="720"/>
      <w:contextualSpacing/>
    </w:pPr>
  </w:style>
  <w:style w:type="paragraph" w:styleId="En-tte">
    <w:name w:val="header"/>
    <w:basedOn w:val="Normal"/>
    <w:link w:val="En-tteCar"/>
    <w:uiPriority w:val="99"/>
    <w:unhideWhenUsed/>
    <w:rsid w:val="00837B24"/>
    <w:pPr>
      <w:tabs>
        <w:tab w:val="center" w:pos="4680"/>
        <w:tab w:val="right" w:pos="9360"/>
      </w:tabs>
      <w:spacing w:after="0" w:line="240" w:lineRule="auto"/>
    </w:pPr>
  </w:style>
  <w:style w:type="character" w:customStyle="1" w:styleId="En-tteCar">
    <w:name w:val="En-tête Car"/>
    <w:basedOn w:val="Policepardfaut"/>
    <w:link w:val="En-tte"/>
    <w:uiPriority w:val="99"/>
    <w:rsid w:val="00837B24"/>
    <w:rPr>
      <w:sz w:val="22"/>
      <w:szCs w:val="22"/>
    </w:rPr>
  </w:style>
  <w:style w:type="paragraph" w:styleId="Pieddepage">
    <w:name w:val="footer"/>
    <w:basedOn w:val="Normal"/>
    <w:link w:val="PieddepageCar"/>
    <w:uiPriority w:val="99"/>
    <w:unhideWhenUsed/>
    <w:rsid w:val="00837B2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37B24"/>
    <w:rPr>
      <w:sz w:val="22"/>
      <w:szCs w:val="22"/>
    </w:rPr>
  </w:style>
  <w:style w:type="character" w:styleId="Mentionnonrsolue">
    <w:name w:val="Unresolved Mention"/>
    <w:basedOn w:val="Policepardfaut"/>
    <w:uiPriority w:val="99"/>
    <w:semiHidden/>
    <w:unhideWhenUsed/>
    <w:rsid w:val="001247E6"/>
    <w:rPr>
      <w:color w:val="605E5C"/>
      <w:shd w:val="clear" w:color="auto" w:fill="E1DFDD"/>
    </w:rPr>
  </w:style>
  <w:style w:type="character" w:styleId="Numrodepage">
    <w:name w:val="page number"/>
    <w:basedOn w:val="Policepardfaut"/>
    <w:uiPriority w:val="99"/>
    <w:semiHidden/>
    <w:unhideWhenUsed/>
    <w:rsid w:val="00603E6A"/>
  </w:style>
  <w:style w:type="table" w:styleId="Grilledutableau">
    <w:name w:val="Table Grid"/>
    <w:basedOn w:val="TableauNormal"/>
    <w:uiPriority w:val="39"/>
    <w:rsid w:val="00BA7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A105D4"/>
    <w:rPr>
      <w:color w:val="954F72" w:themeColor="followedHyperlink"/>
      <w:u w:val="single"/>
    </w:rPr>
  </w:style>
  <w:style w:type="paragraph" w:customStyle="1" w:styleId="xmsonormal">
    <w:name w:val="x_msonormal"/>
    <w:basedOn w:val="Normal"/>
    <w:rsid w:val="00BD2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2edcug0">
    <w:name w:val="d2edcug0"/>
    <w:basedOn w:val="Policepardfaut"/>
    <w:rsid w:val="0004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2693">
      <w:bodyDiv w:val="1"/>
      <w:marLeft w:val="0"/>
      <w:marRight w:val="0"/>
      <w:marTop w:val="0"/>
      <w:marBottom w:val="0"/>
      <w:divBdr>
        <w:top w:val="none" w:sz="0" w:space="0" w:color="auto"/>
        <w:left w:val="none" w:sz="0" w:space="0" w:color="auto"/>
        <w:bottom w:val="none" w:sz="0" w:space="0" w:color="auto"/>
        <w:right w:val="none" w:sz="0" w:space="0" w:color="auto"/>
      </w:divBdr>
    </w:div>
    <w:div w:id="254827227">
      <w:bodyDiv w:val="1"/>
      <w:marLeft w:val="0"/>
      <w:marRight w:val="0"/>
      <w:marTop w:val="0"/>
      <w:marBottom w:val="0"/>
      <w:divBdr>
        <w:top w:val="none" w:sz="0" w:space="0" w:color="auto"/>
        <w:left w:val="none" w:sz="0" w:space="0" w:color="auto"/>
        <w:bottom w:val="none" w:sz="0" w:space="0" w:color="auto"/>
        <w:right w:val="none" w:sz="0" w:space="0" w:color="auto"/>
      </w:divBdr>
      <w:divsChild>
        <w:div w:id="1262445178">
          <w:marLeft w:val="0"/>
          <w:marRight w:val="0"/>
          <w:marTop w:val="0"/>
          <w:marBottom w:val="0"/>
          <w:divBdr>
            <w:top w:val="none" w:sz="0" w:space="0" w:color="auto"/>
            <w:left w:val="none" w:sz="0" w:space="0" w:color="auto"/>
            <w:bottom w:val="none" w:sz="0" w:space="0" w:color="auto"/>
            <w:right w:val="none" w:sz="0" w:space="0" w:color="auto"/>
          </w:divBdr>
          <w:divsChild>
            <w:div w:id="604271566">
              <w:marLeft w:val="0"/>
              <w:marRight w:val="0"/>
              <w:marTop w:val="0"/>
              <w:marBottom w:val="0"/>
              <w:divBdr>
                <w:top w:val="none" w:sz="0" w:space="0" w:color="auto"/>
                <w:left w:val="none" w:sz="0" w:space="0" w:color="auto"/>
                <w:bottom w:val="none" w:sz="0" w:space="0" w:color="auto"/>
                <w:right w:val="none" w:sz="0" w:space="0" w:color="auto"/>
              </w:divBdr>
              <w:divsChild>
                <w:div w:id="809785504">
                  <w:marLeft w:val="0"/>
                  <w:marRight w:val="0"/>
                  <w:marTop w:val="0"/>
                  <w:marBottom w:val="0"/>
                  <w:divBdr>
                    <w:top w:val="none" w:sz="0" w:space="0" w:color="auto"/>
                    <w:left w:val="none" w:sz="0" w:space="0" w:color="auto"/>
                    <w:bottom w:val="none" w:sz="0" w:space="0" w:color="auto"/>
                    <w:right w:val="none" w:sz="0" w:space="0" w:color="auto"/>
                  </w:divBdr>
                  <w:divsChild>
                    <w:div w:id="186917975">
                      <w:marLeft w:val="0"/>
                      <w:marRight w:val="0"/>
                      <w:marTop w:val="0"/>
                      <w:marBottom w:val="0"/>
                      <w:divBdr>
                        <w:top w:val="none" w:sz="0" w:space="0" w:color="auto"/>
                        <w:left w:val="none" w:sz="0" w:space="0" w:color="auto"/>
                        <w:bottom w:val="none" w:sz="0" w:space="0" w:color="auto"/>
                        <w:right w:val="none" w:sz="0" w:space="0" w:color="auto"/>
                      </w:divBdr>
                      <w:divsChild>
                        <w:div w:id="133764188">
                          <w:marLeft w:val="0"/>
                          <w:marRight w:val="0"/>
                          <w:marTop w:val="0"/>
                          <w:marBottom w:val="0"/>
                          <w:divBdr>
                            <w:top w:val="none" w:sz="0" w:space="0" w:color="auto"/>
                            <w:left w:val="none" w:sz="0" w:space="0" w:color="auto"/>
                            <w:bottom w:val="none" w:sz="0" w:space="0" w:color="auto"/>
                            <w:right w:val="none" w:sz="0" w:space="0" w:color="auto"/>
                          </w:divBdr>
                          <w:divsChild>
                            <w:div w:id="593167">
                              <w:marLeft w:val="0"/>
                              <w:marRight w:val="0"/>
                              <w:marTop w:val="0"/>
                              <w:marBottom w:val="0"/>
                              <w:divBdr>
                                <w:top w:val="none" w:sz="0" w:space="0" w:color="auto"/>
                                <w:left w:val="none" w:sz="0" w:space="0" w:color="auto"/>
                                <w:bottom w:val="none" w:sz="0" w:space="0" w:color="auto"/>
                                <w:right w:val="none" w:sz="0" w:space="0" w:color="auto"/>
                              </w:divBdr>
                              <w:divsChild>
                                <w:div w:id="12679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629997">
      <w:bodyDiv w:val="1"/>
      <w:marLeft w:val="0"/>
      <w:marRight w:val="0"/>
      <w:marTop w:val="0"/>
      <w:marBottom w:val="0"/>
      <w:divBdr>
        <w:top w:val="none" w:sz="0" w:space="0" w:color="auto"/>
        <w:left w:val="none" w:sz="0" w:space="0" w:color="auto"/>
        <w:bottom w:val="none" w:sz="0" w:space="0" w:color="auto"/>
        <w:right w:val="none" w:sz="0" w:space="0" w:color="auto"/>
      </w:divBdr>
    </w:div>
    <w:div w:id="453643220">
      <w:bodyDiv w:val="1"/>
      <w:marLeft w:val="0"/>
      <w:marRight w:val="0"/>
      <w:marTop w:val="0"/>
      <w:marBottom w:val="0"/>
      <w:divBdr>
        <w:top w:val="none" w:sz="0" w:space="0" w:color="auto"/>
        <w:left w:val="none" w:sz="0" w:space="0" w:color="auto"/>
        <w:bottom w:val="none" w:sz="0" w:space="0" w:color="auto"/>
        <w:right w:val="none" w:sz="0" w:space="0" w:color="auto"/>
      </w:divBdr>
    </w:div>
    <w:div w:id="506137452">
      <w:bodyDiv w:val="1"/>
      <w:marLeft w:val="0"/>
      <w:marRight w:val="0"/>
      <w:marTop w:val="0"/>
      <w:marBottom w:val="0"/>
      <w:divBdr>
        <w:top w:val="none" w:sz="0" w:space="0" w:color="auto"/>
        <w:left w:val="none" w:sz="0" w:space="0" w:color="auto"/>
        <w:bottom w:val="none" w:sz="0" w:space="0" w:color="auto"/>
        <w:right w:val="none" w:sz="0" w:space="0" w:color="auto"/>
      </w:divBdr>
    </w:div>
    <w:div w:id="657266283">
      <w:bodyDiv w:val="1"/>
      <w:marLeft w:val="0"/>
      <w:marRight w:val="0"/>
      <w:marTop w:val="0"/>
      <w:marBottom w:val="0"/>
      <w:divBdr>
        <w:top w:val="none" w:sz="0" w:space="0" w:color="auto"/>
        <w:left w:val="none" w:sz="0" w:space="0" w:color="auto"/>
        <w:bottom w:val="none" w:sz="0" w:space="0" w:color="auto"/>
        <w:right w:val="none" w:sz="0" w:space="0" w:color="auto"/>
      </w:divBdr>
    </w:div>
    <w:div w:id="705717029">
      <w:bodyDiv w:val="1"/>
      <w:marLeft w:val="0"/>
      <w:marRight w:val="0"/>
      <w:marTop w:val="0"/>
      <w:marBottom w:val="0"/>
      <w:divBdr>
        <w:top w:val="none" w:sz="0" w:space="0" w:color="auto"/>
        <w:left w:val="none" w:sz="0" w:space="0" w:color="auto"/>
        <w:bottom w:val="none" w:sz="0" w:space="0" w:color="auto"/>
        <w:right w:val="none" w:sz="0" w:space="0" w:color="auto"/>
      </w:divBdr>
    </w:div>
    <w:div w:id="839546891">
      <w:bodyDiv w:val="1"/>
      <w:marLeft w:val="0"/>
      <w:marRight w:val="0"/>
      <w:marTop w:val="0"/>
      <w:marBottom w:val="0"/>
      <w:divBdr>
        <w:top w:val="none" w:sz="0" w:space="0" w:color="auto"/>
        <w:left w:val="none" w:sz="0" w:space="0" w:color="auto"/>
        <w:bottom w:val="none" w:sz="0" w:space="0" w:color="auto"/>
        <w:right w:val="none" w:sz="0" w:space="0" w:color="auto"/>
      </w:divBdr>
    </w:div>
    <w:div w:id="924340500">
      <w:bodyDiv w:val="1"/>
      <w:marLeft w:val="0"/>
      <w:marRight w:val="0"/>
      <w:marTop w:val="0"/>
      <w:marBottom w:val="0"/>
      <w:divBdr>
        <w:top w:val="none" w:sz="0" w:space="0" w:color="auto"/>
        <w:left w:val="none" w:sz="0" w:space="0" w:color="auto"/>
        <w:bottom w:val="none" w:sz="0" w:space="0" w:color="auto"/>
        <w:right w:val="none" w:sz="0" w:space="0" w:color="auto"/>
      </w:divBdr>
    </w:div>
    <w:div w:id="958220792">
      <w:bodyDiv w:val="1"/>
      <w:marLeft w:val="0"/>
      <w:marRight w:val="0"/>
      <w:marTop w:val="0"/>
      <w:marBottom w:val="0"/>
      <w:divBdr>
        <w:top w:val="none" w:sz="0" w:space="0" w:color="auto"/>
        <w:left w:val="none" w:sz="0" w:space="0" w:color="auto"/>
        <w:bottom w:val="none" w:sz="0" w:space="0" w:color="auto"/>
        <w:right w:val="none" w:sz="0" w:space="0" w:color="auto"/>
      </w:divBdr>
    </w:div>
    <w:div w:id="1024555693">
      <w:bodyDiv w:val="1"/>
      <w:marLeft w:val="0"/>
      <w:marRight w:val="0"/>
      <w:marTop w:val="0"/>
      <w:marBottom w:val="0"/>
      <w:divBdr>
        <w:top w:val="none" w:sz="0" w:space="0" w:color="auto"/>
        <w:left w:val="none" w:sz="0" w:space="0" w:color="auto"/>
        <w:bottom w:val="none" w:sz="0" w:space="0" w:color="auto"/>
        <w:right w:val="none" w:sz="0" w:space="0" w:color="auto"/>
      </w:divBdr>
    </w:div>
    <w:div w:id="1186603968">
      <w:bodyDiv w:val="1"/>
      <w:marLeft w:val="0"/>
      <w:marRight w:val="0"/>
      <w:marTop w:val="0"/>
      <w:marBottom w:val="0"/>
      <w:divBdr>
        <w:top w:val="none" w:sz="0" w:space="0" w:color="auto"/>
        <w:left w:val="none" w:sz="0" w:space="0" w:color="auto"/>
        <w:bottom w:val="none" w:sz="0" w:space="0" w:color="auto"/>
        <w:right w:val="none" w:sz="0" w:space="0" w:color="auto"/>
      </w:divBdr>
    </w:div>
    <w:div w:id="1227839399">
      <w:bodyDiv w:val="1"/>
      <w:marLeft w:val="0"/>
      <w:marRight w:val="0"/>
      <w:marTop w:val="0"/>
      <w:marBottom w:val="0"/>
      <w:divBdr>
        <w:top w:val="none" w:sz="0" w:space="0" w:color="auto"/>
        <w:left w:val="none" w:sz="0" w:space="0" w:color="auto"/>
        <w:bottom w:val="none" w:sz="0" w:space="0" w:color="auto"/>
        <w:right w:val="none" w:sz="0" w:space="0" w:color="auto"/>
      </w:divBdr>
    </w:div>
    <w:div w:id="1244147895">
      <w:bodyDiv w:val="1"/>
      <w:marLeft w:val="0"/>
      <w:marRight w:val="0"/>
      <w:marTop w:val="0"/>
      <w:marBottom w:val="0"/>
      <w:divBdr>
        <w:top w:val="none" w:sz="0" w:space="0" w:color="auto"/>
        <w:left w:val="none" w:sz="0" w:space="0" w:color="auto"/>
        <w:bottom w:val="none" w:sz="0" w:space="0" w:color="auto"/>
        <w:right w:val="none" w:sz="0" w:space="0" w:color="auto"/>
      </w:divBdr>
    </w:div>
    <w:div w:id="1444767896">
      <w:bodyDiv w:val="1"/>
      <w:marLeft w:val="0"/>
      <w:marRight w:val="0"/>
      <w:marTop w:val="0"/>
      <w:marBottom w:val="0"/>
      <w:divBdr>
        <w:top w:val="none" w:sz="0" w:space="0" w:color="auto"/>
        <w:left w:val="none" w:sz="0" w:space="0" w:color="auto"/>
        <w:bottom w:val="none" w:sz="0" w:space="0" w:color="auto"/>
        <w:right w:val="none" w:sz="0" w:space="0" w:color="auto"/>
      </w:divBdr>
    </w:div>
    <w:div w:id="1641350225">
      <w:bodyDiv w:val="1"/>
      <w:marLeft w:val="0"/>
      <w:marRight w:val="0"/>
      <w:marTop w:val="0"/>
      <w:marBottom w:val="0"/>
      <w:divBdr>
        <w:top w:val="none" w:sz="0" w:space="0" w:color="auto"/>
        <w:left w:val="none" w:sz="0" w:space="0" w:color="auto"/>
        <w:bottom w:val="none" w:sz="0" w:space="0" w:color="auto"/>
        <w:right w:val="none" w:sz="0" w:space="0" w:color="auto"/>
      </w:divBdr>
    </w:div>
    <w:div w:id="1702171548">
      <w:bodyDiv w:val="1"/>
      <w:marLeft w:val="0"/>
      <w:marRight w:val="0"/>
      <w:marTop w:val="0"/>
      <w:marBottom w:val="0"/>
      <w:divBdr>
        <w:top w:val="none" w:sz="0" w:space="0" w:color="auto"/>
        <w:left w:val="none" w:sz="0" w:space="0" w:color="auto"/>
        <w:bottom w:val="none" w:sz="0" w:space="0" w:color="auto"/>
        <w:right w:val="none" w:sz="0" w:space="0" w:color="auto"/>
      </w:divBdr>
      <w:divsChild>
        <w:div w:id="1306004726">
          <w:marLeft w:val="0"/>
          <w:marRight w:val="0"/>
          <w:marTop w:val="0"/>
          <w:marBottom w:val="0"/>
          <w:divBdr>
            <w:top w:val="none" w:sz="0" w:space="0" w:color="auto"/>
            <w:left w:val="none" w:sz="0" w:space="0" w:color="auto"/>
            <w:bottom w:val="none" w:sz="0" w:space="0" w:color="auto"/>
            <w:right w:val="none" w:sz="0" w:space="0" w:color="auto"/>
          </w:divBdr>
        </w:div>
        <w:div w:id="1421295315">
          <w:marLeft w:val="0"/>
          <w:marRight w:val="0"/>
          <w:marTop w:val="0"/>
          <w:marBottom w:val="0"/>
          <w:divBdr>
            <w:top w:val="none" w:sz="0" w:space="0" w:color="auto"/>
            <w:left w:val="none" w:sz="0" w:space="0" w:color="auto"/>
            <w:bottom w:val="none" w:sz="0" w:space="0" w:color="auto"/>
            <w:right w:val="none" w:sz="0" w:space="0" w:color="auto"/>
          </w:divBdr>
        </w:div>
        <w:div w:id="910771721">
          <w:marLeft w:val="0"/>
          <w:marRight w:val="0"/>
          <w:marTop w:val="0"/>
          <w:marBottom w:val="0"/>
          <w:divBdr>
            <w:top w:val="none" w:sz="0" w:space="0" w:color="auto"/>
            <w:left w:val="none" w:sz="0" w:space="0" w:color="auto"/>
            <w:bottom w:val="none" w:sz="0" w:space="0" w:color="auto"/>
            <w:right w:val="none" w:sz="0" w:space="0" w:color="auto"/>
          </w:divBdr>
        </w:div>
      </w:divsChild>
    </w:div>
    <w:div w:id="1751200167">
      <w:bodyDiv w:val="1"/>
      <w:marLeft w:val="0"/>
      <w:marRight w:val="0"/>
      <w:marTop w:val="0"/>
      <w:marBottom w:val="0"/>
      <w:divBdr>
        <w:top w:val="none" w:sz="0" w:space="0" w:color="auto"/>
        <w:left w:val="none" w:sz="0" w:space="0" w:color="auto"/>
        <w:bottom w:val="none" w:sz="0" w:space="0" w:color="auto"/>
        <w:right w:val="none" w:sz="0" w:space="0" w:color="auto"/>
      </w:divBdr>
    </w:div>
    <w:div w:id="1760328427">
      <w:bodyDiv w:val="1"/>
      <w:marLeft w:val="0"/>
      <w:marRight w:val="0"/>
      <w:marTop w:val="0"/>
      <w:marBottom w:val="0"/>
      <w:divBdr>
        <w:top w:val="none" w:sz="0" w:space="0" w:color="auto"/>
        <w:left w:val="none" w:sz="0" w:space="0" w:color="auto"/>
        <w:bottom w:val="none" w:sz="0" w:space="0" w:color="auto"/>
        <w:right w:val="none" w:sz="0" w:space="0" w:color="auto"/>
      </w:divBdr>
    </w:div>
    <w:div w:id="1819028325">
      <w:bodyDiv w:val="1"/>
      <w:marLeft w:val="0"/>
      <w:marRight w:val="0"/>
      <w:marTop w:val="0"/>
      <w:marBottom w:val="0"/>
      <w:divBdr>
        <w:top w:val="none" w:sz="0" w:space="0" w:color="auto"/>
        <w:left w:val="none" w:sz="0" w:space="0" w:color="auto"/>
        <w:bottom w:val="none" w:sz="0" w:space="0" w:color="auto"/>
        <w:right w:val="none" w:sz="0" w:space="0" w:color="auto"/>
      </w:divBdr>
    </w:div>
    <w:div w:id="1952128816">
      <w:bodyDiv w:val="1"/>
      <w:marLeft w:val="0"/>
      <w:marRight w:val="0"/>
      <w:marTop w:val="0"/>
      <w:marBottom w:val="0"/>
      <w:divBdr>
        <w:top w:val="none" w:sz="0" w:space="0" w:color="auto"/>
        <w:left w:val="none" w:sz="0" w:space="0" w:color="auto"/>
        <w:bottom w:val="none" w:sz="0" w:space="0" w:color="auto"/>
        <w:right w:val="none" w:sz="0" w:space="0" w:color="auto"/>
      </w:divBdr>
    </w:div>
    <w:div w:id="2017416417">
      <w:bodyDiv w:val="1"/>
      <w:marLeft w:val="0"/>
      <w:marRight w:val="0"/>
      <w:marTop w:val="0"/>
      <w:marBottom w:val="0"/>
      <w:divBdr>
        <w:top w:val="none" w:sz="0" w:space="0" w:color="auto"/>
        <w:left w:val="none" w:sz="0" w:space="0" w:color="auto"/>
        <w:bottom w:val="none" w:sz="0" w:space="0" w:color="auto"/>
        <w:right w:val="none" w:sz="0" w:space="0" w:color="auto"/>
      </w:divBdr>
    </w:div>
    <w:div w:id="203322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helpukraine.org/" TargetMode="External"/><Relationship Id="rId18" Type="http://schemas.openxmlformats.org/officeDocument/2006/relationships/hyperlink" Target="https://www.corporateknights.com/energy/eu-russian-gas/" TargetMode="External"/><Relationship Id="rId26" Type="http://schemas.openxmlformats.org/officeDocument/2006/relationships/hyperlink" Target="https://scienceforukraine.eu/table.html" TargetMode="External"/><Relationship Id="rId3" Type="http://schemas.openxmlformats.org/officeDocument/2006/relationships/customXml" Target="../customXml/item3.xml"/><Relationship Id="rId21" Type="http://schemas.openxmlformats.org/officeDocument/2006/relationships/hyperlink" Target="https://sciencessociales.uottawa.ca/care/etudes-politiques/service-social/etudes-feministes-genre/nouvelles/chaire-detudes-ukrainiennes-luniversite-dottawa-ressources-soutenir-lukraine"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cc.ca" TargetMode="External"/><Relationship Id="rId17" Type="http://schemas.openxmlformats.org/officeDocument/2006/relationships/hyperlink" Target="https://som.yale.edu/story/2022/over-600-companies-have-withdrawn-russia-some-remain" TargetMode="External"/><Relationship Id="rId25" Type="http://schemas.openxmlformats.org/officeDocument/2006/relationships/hyperlink" Target="https://cihr-irsc.gc.ca/e/52897.html"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cc.ca" TargetMode="External"/><Relationship Id="rId20" Type="http://schemas.openxmlformats.org/officeDocument/2006/relationships/hyperlink" Target="https://socialsciences.uottawa.ca/ukraine/" TargetMode="External"/><Relationship Id="rId29" Type="http://schemas.openxmlformats.org/officeDocument/2006/relationships/hyperlink" Target="mailto:ottawaukrainianmh@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ufoundation.ca/" TargetMode="External"/><Relationship Id="rId24" Type="http://schemas.openxmlformats.org/officeDocument/2006/relationships/hyperlink" Target="https://www.susk.ca/news/russian-invasion-in-ukraine/"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ouscweb@gmail.com" TargetMode="External"/><Relationship Id="rId23" Type="http://schemas.openxmlformats.org/officeDocument/2006/relationships/hyperlink" Target="https://www.facebook.com/uOttawaUSC/photos/pcb.4970385476377815/4970380139711682/" TargetMode="External"/><Relationship Id="rId28" Type="http://schemas.openxmlformats.org/officeDocument/2006/relationships/hyperlink" Target="https://www2.uottawa.ca/campus-life/health-wellness" TargetMode="External"/><Relationship Id="rId10" Type="http://schemas.openxmlformats.org/officeDocument/2006/relationships/hyperlink" Target="https://telfer.uottawa.ca/en/events/202204051100-perogies-for-peace/" TargetMode="External"/><Relationship Id="rId19" Type="http://schemas.openxmlformats.org/officeDocument/2006/relationships/hyperlink" Target="https://www.corporateknights.com/energy/10-things-the-eu-can-do-to-wean-itself-off-russian-ga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uOttawaUSC/" TargetMode="External"/><Relationship Id="rId22" Type="http://schemas.openxmlformats.org/officeDocument/2006/relationships/hyperlink" Target="https://www2.uottawa.ca/about-us/media/experts-database" TargetMode="External"/><Relationship Id="rId27" Type="http://schemas.openxmlformats.org/officeDocument/2006/relationships/hyperlink" Target="https://toronto.ctvnews.ca/ontario-to-set-up-dedicated-jobs-hotline-for-ukrainians-fleeing-war-1.5819778"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5D9A37E372334D8818E0741A557196" ma:contentTypeVersion="13" ma:contentTypeDescription="Create a new document." ma:contentTypeScope="" ma:versionID="c7245ac886fde740045540fe4a2f52f9">
  <xsd:schema xmlns:xsd="http://www.w3.org/2001/XMLSchema" xmlns:xs="http://www.w3.org/2001/XMLSchema" xmlns:p="http://schemas.microsoft.com/office/2006/metadata/properties" xmlns:ns2="bf19c3d0-12ac-4ba6-a81b-bc9f80780e1d" xmlns:ns3="39b22381-7d0b-4dbe-9151-a14c9e879b0f" targetNamespace="http://schemas.microsoft.com/office/2006/metadata/properties" ma:root="true" ma:fieldsID="398ddc38e4427999e5480b06ac425d86" ns2:_="" ns3:_="">
    <xsd:import namespace="bf19c3d0-12ac-4ba6-a81b-bc9f80780e1d"/>
    <xsd:import namespace="39b22381-7d0b-4dbe-9151-a14c9e879b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c3d0-12ac-4ba6-a81b-bc9f80780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b22381-7d0b-4dbe-9151-a14c9e879b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2C57B-5714-482C-B2F9-1A495A1C3B93}">
  <ds:schemaRefs>
    <ds:schemaRef ds:uri="http://schemas.microsoft.com/sharepoint/v3/contenttype/forms"/>
  </ds:schemaRefs>
</ds:datastoreItem>
</file>

<file path=customXml/itemProps2.xml><?xml version="1.0" encoding="utf-8"?>
<ds:datastoreItem xmlns:ds="http://schemas.openxmlformats.org/officeDocument/2006/customXml" ds:itemID="{20AD9903-01DC-4E78-B884-748B5A224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c3d0-12ac-4ba6-a81b-bc9f80780e1d"/>
    <ds:schemaRef ds:uri="39b22381-7d0b-4dbe-9151-a14c9e879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50FC9A-2588-42F4-A81E-8ADB2934D2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958</Words>
  <Characters>5465</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Tuong Nguyen</dc:creator>
  <cp:keywords/>
  <dc:description/>
  <cp:lastModifiedBy>Laurent Lavallée</cp:lastModifiedBy>
  <cp:revision>67</cp:revision>
  <cp:lastPrinted>2022-03-29T01:10:00Z</cp:lastPrinted>
  <dcterms:created xsi:type="dcterms:W3CDTF">2022-03-16T14:26:00Z</dcterms:created>
  <dcterms:modified xsi:type="dcterms:W3CDTF">2022-04-14T13:38:00Z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0x0101004D5D9A37E372334D8818E0741A557196</vt:lpwstr>
  </property>
</Properties>
</file>