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E0" w:rsidRPr="00E958B9" w:rsidRDefault="00953628" w:rsidP="00953628">
      <w:pPr>
        <w:spacing w:after="0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E958B9">
        <w:rPr>
          <w:rFonts w:ascii="Arial" w:hAnsi="Arial" w:cs="Arial"/>
          <w:b/>
          <w:sz w:val="28"/>
          <w:szCs w:val="28"/>
          <w:lang w:val="fr-CA"/>
        </w:rPr>
        <w:t>Aby Vérificatrice</w:t>
      </w:r>
    </w:p>
    <w:p w:rsidR="00953628" w:rsidRDefault="00961C55" w:rsidP="00953628">
      <w:pPr>
        <w:spacing w:after="0"/>
        <w:jc w:val="center"/>
        <w:rPr>
          <w:rFonts w:ascii="Arial" w:hAnsi="Arial" w:cs="Arial"/>
          <w:bCs/>
          <w:sz w:val="20"/>
          <w:szCs w:val="20"/>
          <w:lang w:val="en-CA"/>
        </w:rPr>
      </w:pPr>
      <w:r w:rsidRPr="00833FEA">
        <w:rPr>
          <w:rFonts w:ascii="Arial" w:hAnsi="Arial" w:cs="Arial"/>
          <w:sz w:val="20"/>
          <w:szCs w:val="20"/>
          <w:lang w:val="fr-CA"/>
        </w:rPr>
        <w:t>AbyV123@uottawa.ca</w:t>
      </w:r>
      <w:r>
        <w:rPr>
          <w:rStyle w:val="Lienhypertexte"/>
          <w:rFonts w:ascii="Arial" w:hAnsi="Arial" w:cs="Arial"/>
          <w:color w:val="000000" w:themeColor="text1"/>
          <w:sz w:val="20"/>
          <w:szCs w:val="20"/>
          <w:u w:val="none"/>
          <w:lang w:val="fr-CA"/>
        </w:rPr>
        <w:t xml:space="preserve"> </w:t>
      </w:r>
      <w:r w:rsidRPr="00F66B5B">
        <w:rPr>
          <w:rFonts w:ascii="Arial" w:hAnsi="Arial" w:cs="Arial"/>
          <w:bCs/>
          <w:sz w:val="20"/>
          <w:szCs w:val="20"/>
          <w:lang w:val="en-CA"/>
        </w:rPr>
        <w:t>| 613-222-3456 | linkedin.com/in/</w:t>
      </w:r>
      <w:r>
        <w:rPr>
          <w:rFonts w:ascii="Arial" w:hAnsi="Arial" w:cs="Arial"/>
          <w:bCs/>
          <w:sz w:val="20"/>
          <w:szCs w:val="20"/>
          <w:lang w:val="en-CA"/>
        </w:rPr>
        <w:t>Aby</w:t>
      </w:r>
      <w:r w:rsidR="00816295">
        <w:rPr>
          <w:rFonts w:ascii="Arial" w:hAnsi="Arial" w:cs="Arial"/>
          <w:bCs/>
          <w:sz w:val="20"/>
          <w:szCs w:val="20"/>
          <w:lang w:val="en-CA"/>
        </w:rPr>
        <w:t>.V</w:t>
      </w:r>
      <w:r>
        <w:rPr>
          <w:rFonts w:ascii="Arial" w:hAnsi="Arial" w:cs="Arial"/>
          <w:bCs/>
          <w:sz w:val="20"/>
          <w:szCs w:val="20"/>
          <w:lang w:val="en-CA"/>
        </w:rPr>
        <w:t>érificatrice</w:t>
      </w:r>
    </w:p>
    <w:p w:rsidR="0069098C" w:rsidRPr="00E958B9" w:rsidRDefault="0069098C" w:rsidP="00953628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953628" w:rsidRPr="00E958B9" w:rsidRDefault="00953628" w:rsidP="0092575F">
      <w:pPr>
        <w:tabs>
          <w:tab w:val="right" w:pos="9356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E958B9">
        <w:rPr>
          <w:rFonts w:ascii="Arial" w:hAnsi="Arial" w:cs="Arial"/>
          <w:color w:val="000000" w:themeColor="text1"/>
          <w:sz w:val="20"/>
          <w:szCs w:val="20"/>
          <w:lang w:val="fr-CA"/>
        </w:rPr>
        <w:t>123, promenade Springfield</w:t>
      </w:r>
      <w:r w:rsidR="0092575F"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 w:rsidRPr="00E958B9">
        <w:rPr>
          <w:rFonts w:ascii="Arial" w:hAnsi="Arial" w:cs="Arial"/>
          <w:color w:val="000000" w:themeColor="text1"/>
          <w:sz w:val="20"/>
          <w:szCs w:val="20"/>
          <w:lang w:val="fr-CA"/>
        </w:rPr>
        <w:t>234, allée Sicamore</w:t>
      </w:r>
    </w:p>
    <w:p w:rsidR="00953628" w:rsidRPr="00E958B9" w:rsidRDefault="00953628" w:rsidP="0092575F">
      <w:pPr>
        <w:tabs>
          <w:tab w:val="right" w:pos="9356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E958B9">
        <w:rPr>
          <w:rFonts w:ascii="Arial" w:hAnsi="Arial" w:cs="Arial"/>
          <w:color w:val="000000" w:themeColor="text1"/>
          <w:sz w:val="20"/>
          <w:szCs w:val="20"/>
          <w:lang w:val="fr-CA"/>
        </w:rPr>
        <w:t>H</w:t>
      </w:r>
      <w:r w:rsidR="0086393A" w:rsidRPr="00E958B9">
        <w:rPr>
          <w:rFonts w:ascii="Arial" w:hAnsi="Arial" w:cs="Arial"/>
          <w:color w:val="000000" w:themeColor="text1"/>
          <w:sz w:val="20"/>
          <w:szCs w:val="20"/>
          <w:lang w:val="fr-CA"/>
        </w:rPr>
        <w:t>amilton (Ontario)  K2R 6V2</w:t>
      </w:r>
      <w:r w:rsidR="0092575F"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 w:rsidR="0086393A" w:rsidRPr="00E958B9">
        <w:rPr>
          <w:rFonts w:ascii="Arial" w:hAnsi="Arial" w:cs="Arial"/>
          <w:color w:val="000000" w:themeColor="text1"/>
          <w:sz w:val="20"/>
          <w:szCs w:val="20"/>
          <w:lang w:val="fr-CA"/>
        </w:rPr>
        <w:t>Ottawa (Ontario)  K2B 3N8</w:t>
      </w:r>
    </w:p>
    <w:p w:rsidR="0086393A" w:rsidRPr="00E958B9" w:rsidRDefault="00705E07" w:rsidP="00953628">
      <w:pPr>
        <w:spacing w:after="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80010</wp:posOffset>
                </wp:positionV>
                <wp:extent cx="6019800" cy="0"/>
                <wp:effectExtent l="36195" t="28575" r="30480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0D4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6.3pt" to="467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cbHA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 w:rsidR="00BE1761" w:rsidRPr="00E958B9">
        <w:rPr>
          <w:rFonts w:ascii="Arial" w:hAnsi="Arial" w:cs="Arial"/>
          <w:b/>
          <w:sz w:val="20"/>
          <w:szCs w:val="20"/>
          <w:lang w:val="fr-CA"/>
        </w:rPr>
        <w:t xml:space="preserve">                         </w:t>
      </w:r>
      <w:r w:rsidR="00BE1761" w:rsidRPr="00E958B9">
        <w:rPr>
          <w:rFonts w:ascii="Arial" w:hAnsi="Arial" w:cs="Arial"/>
          <w:b/>
          <w:sz w:val="20"/>
          <w:szCs w:val="20"/>
          <w:lang w:val="fr-CA"/>
        </w:rPr>
        <w:tab/>
      </w:r>
      <w:r w:rsidR="00BE1761" w:rsidRPr="00E958B9">
        <w:rPr>
          <w:rFonts w:ascii="Arial" w:hAnsi="Arial" w:cs="Arial"/>
          <w:b/>
          <w:sz w:val="20"/>
          <w:szCs w:val="20"/>
          <w:lang w:val="fr-CA"/>
        </w:rPr>
        <w:tab/>
      </w:r>
      <w:r w:rsidR="00BE1761" w:rsidRPr="00E958B9">
        <w:rPr>
          <w:rFonts w:ascii="Arial" w:hAnsi="Arial" w:cs="Arial"/>
          <w:b/>
          <w:sz w:val="20"/>
          <w:szCs w:val="20"/>
          <w:lang w:val="fr-CA"/>
        </w:rPr>
        <w:tab/>
      </w:r>
      <w:r w:rsidR="00BE1761" w:rsidRPr="00E958B9">
        <w:rPr>
          <w:rFonts w:ascii="Arial" w:hAnsi="Arial" w:cs="Arial"/>
          <w:b/>
          <w:sz w:val="20"/>
          <w:szCs w:val="20"/>
          <w:lang w:val="fr-CA"/>
        </w:rPr>
        <w:tab/>
      </w:r>
      <w:r w:rsidR="00BE1761" w:rsidRPr="00E958B9">
        <w:rPr>
          <w:rFonts w:ascii="Arial" w:hAnsi="Arial" w:cs="Arial"/>
          <w:b/>
          <w:sz w:val="20"/>
          <w:szCs w:val="20"/>
          <w:lang w:val="fr-CA"/>
        </w:rPr>
        <w:tab/>
        <w:t xml:space="preserve">                      </w:t>
      </w:r>
      <w:r w:rsidR="0099489B" w:rsidRPr="00E958B9">
        <w:rPr>
          <w:rFonts w:ascii="Arial" w:hAnsi="Arial" w:cs="Arial"/>
          <w:b/>
          <w:sz w:val="20"/>
          <w:szCs w:val="20"/>
          <w:lang w:val="fr-CA"/>
        </w:rPr>
        <w:t xml:space="preserve">              </w:t>
      </w:r>
      <w:r w:rsidR="00BE1761" w:rsidRPr="00E958B9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:rsidR="009046DB" w:rsidRPr="00E958B9" w:rsidRDefault="009046DB" w:rsidP="003301E3">
      <w:pPr>
        <w:spacing w:after="0"/>
        <w:ind w:left="1440" w:hanging="1440"/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953628" w:rsidRPr="00E37E5E" w:rsidRDefault="00BE1761" w:rsidP="003301E3">
      <w:pPr>
        <w:spacing w:after="0"/>
        <w:ind w:left="1440" w:hanging="1440"/>
        <w:jc w:val="both"/>
        <w:rPr>
          <w:rFonts w:ascii="Arial" w:hAnsi="Arial" w:cs="Arial"/>
          <w:lang w:val="fr-CA"/>
        </w:rPr>
      </w:pPr>
      <w:r w:rsidRPr="00E37E5E">
        <w:rPr>
          <w:rFonts w:ascii="Arial" w:hAnsi="Arial" w:cs="Arial"/>
          <w:b/>
          <w:lang w:val="fr-CA"/>
        </w:rPr>
        <w:t>OBJECTIF :</w:t>
      </w:r>
      <w:r w:rsidR="00252AFE" w:rsidRPr="00E37E5E">
        <w:rPr>
          <w:rFonts w:ascii="Arial" w:hAnsi="Arial" w:cs="Arial"/>
          <w:b/>
          <w:lang w:val="fr-CA"/>
        </w:rPr>
        <w:t xml:space="preserve"> </w:t>
      </w:r>
      <w:r w:rsidR="006F0EA8">
        <w:rPr>
          <w:rFonts w:ascii="Arial" w:hAnsi="Arial" w:cs="Arial"/>
          <w:sz w:val="20"/>
          <w:szCs w:val="20"/>
          <w:lang w:val="fr-CA"/>
        </w:rPr>
        <w:t>Poste en analyse fiscale</w:t>
      </w:r>
      <w:r w:rsidRPr="00E37E5E">
        <w:rPr>
          <w:rFonts w:ascii="Arial" w:hAnsi="Arial" w:cs="Arial"/>
          <w:b/>
          <w:lang w:val="fr-CA"/>
        </w:rPr>
        <w:tab/>
      </w:r>
    </w:p>
    <w:p w:rsidR="00A41F73" w:rsidRDefault="00A41F73" w:rsidP="00A41F73">
      <w:pPr>
        <w:spacing w:after="0"/>
        <w:ind w:left="1440" w:hanging="1440"/>
        <w:rPr>
          <w:rFonts w:ascii="Arial" w:hAnsi="Arial" w:cs="Arial"/>
          <w:lang w:val="fr-CA"/>
        </w:rPr>
      </w:pPr>
    </w:p>
    <w:p w:rsidR="00A41F73" w:rsidRPr="00E37E5E" w:rsidRDefault="00997A17" w:rsidP="00E37E5E">
      <w:pPr>
        <w:spacing w:after="0"/>
        <w:ind w:left="1440" w:hanging="1440"/>
        <w:jc w:val="both"/>
        <w:rPr>
          <w:rFonts w:ascii="Arial" w:hAnsi="Arial" w:cs="Arial"/>
          <w:b/>
          <w:lang w:val="fr-CA"/>
        </w:rPr>
      </w:pPr>
      <w:r w:rsidRPr="00E37E5E">
        <w:rPr>
          <w:rFonts w:ascii="Arial" w:hAnsi="Arial" w:cs="Arial"/>
          <w:b/>
          <w:lang w:val="fr-CA"/>
        </w:rPr>
        <w:t>PROFIL</w:t>
      </w:r>
      <w:r w:rsidR="00A41F73" w:rsidRPr="00E37E5E">
        <w:rPr>
          <w:rFonts w:ascii="Arial" w:hAnsi="Arial" w:cs="Arial"/>
          <w:b/>
          <w:lang w:val="fr-CA"/>
        </w:rPr>
        <w:t xml:space="preserve"> :</w:t>
      </w:r>
    </w:p>
    <w:p w:rsidR="009046DB" w:rsidRDefault="009046DB" w:rsidP="00A41F73">
      <w:pPr>
        <w:spacing w:after="0"/>
        <w:ind w:left="1440" w:hanging="1440"/>
        <w:rPr>
          <w:rFonts w:ascii="Arial" w:hAnsi="Arial" w:cs="Arial"/>
          <w:b/>
          <w:sz w:val="20"/>
          <w:szCs w:val="20"/>
          <w:lang w:val="fr-CA"/>
        </w:rPr>
      </w:pPr>
    </w:p>
    <w:p w:rsidR="00A41F73" w:rsidRPr="003301E3" w:rsidRDefault="00D77BC9" w:rsidP="00FC015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2 ans</w:t>
      </w:r>
      <w:r w:rsidR="00A41F73">
        <w:rPr>
          <w:rFonts w:ascii="Arial" w:hAnsi="Arial" w:cs="Arial"/>
          <w:sz w:val="20"/>
          <w:szCs w:val="20"/>
          <w:lang w:val="fr-CA"/>
        </w:rPr>
        <w:t xml:space="preserve"> d’expérience </w:t>
      </w:r>
      <w:r w:rsidR="0099489B">
        <w:rPr>
          <w:rFonts w:ascii="Arial" w:hAnsi="Arial" w:cs="Arial"/>
          <w:sz w:val="20"/>
          <w:szCs w:val="20"/>
          <w:lang w:val="fr-CA"/>
        </w:rPr>
        <w:t xml:space="preserve">pratique dans le domaine de la comptabilité et </w:t>
      </w:r>
      <w:r w:rsidR="005201F1">
        <w:rPr>
          <w:rFonts w:ascii="Arial" w:hAnsi="Arial" w:cs="Arial"/>
          <w:sz w:val="20"/>
          <w:szCs w:val="20"/>
          <w:lang w:val="fr-CA"/>
        </w:rPr>
        <w:t>3 ans en service à la clientèle</w:t>
      </w:r>
    </w:p>
    <w:p w:rsidR="003301E3" w:rsidRPr="0099489B" w:rsidRDefault="00760D58" w:rsidP="00FC015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Cours clé</w:t>
      </w:r>
      <w:r w:rsidR="00A54D00">
        <w:rPr>
          <w:rFonts w:ascii="Arial" w:hAnsi="Arial" w:cs="Arial"/>
          <w:sz w:val="20"/>
          <w:szCs w:val="20"/>
          <w:lang w:val="fr-CA"/>
        </w:rPr>
        <w:t>s</w:t>
      </w:r>
      <w:r>
        <w:rPr>
          <w:rFonts w:ascii="Arial" w:hAnsi="Arial" w:cs="Arial"/>
          <w:sz w:val="20"/>
          <w:szCs w:val="20"/>
          <w:lang w:val="fr-CA"/>
        </w:rPr>
        <w:t xml:space="preserve"> : théorie de la vérification, systèmes de contrôle de gestion, </w:t>
      </w:r>
      <w:r w:rsidR="00E02793">
        <w:rPr>
          <w:rFonts w:ascii="Arial" w:hAnsi="Arial" w:cs="Arial"/>
          <w:sz w:val="20"/>
          <w:szCs w:val="20"/>
          <w:lang w:val="fr-CA"/>
        </w:rPr>
        <w:t>fiscalité</w:t>
      </w:r>
      <w:r>
        <w:rPr>
          <w:rFonts w:ascii="Arial" w:hAnsi="Arial" w:cs="Arial"/>
          <w:sz w:val="20"/>
          <w:szCs w:val="20"/>
          <w:lang w:val="fr-CA"/>
        </w:rPr>
        <w:t>, droit des affaires</w:t>
      </w:r>
    </w:p>
    <w:p w:rsidR="0099489B" w:rsidRPr="00A311B1" w:rsidRDefault="00A311B1" w:rsidP="00FC015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Solide expérience de</w:t>
      </w:r>
      <w:r w:rsidR="00FC0159">
        <w:rPr>
          <w:rFonts w:ascii="Arial" w:hAnsi="Arial" w:cs="Arial"/>
          <w:sz w:val="20"/>
          <w:szCs w:val="20"/>
          <w:lang w:val="fr-CA"/>
        </w:rPr>
        <w:t>s</w:t>
      </w:r>
      <w:r>
        <w:rPr>
          <w:rFonts w:ascii="Arial" w:hAnsi="Arial" w:cs="Arial"/>
          <w:sz w:val="20"/>
          <w:szCs w:val="20"/>
          <w:lang w:val="fr-CA"/>
        </w:rPr>
        <w:t xml:space="preserve"> collecte</w:t>
      </w:r>
      <w:r w:rsidR="00FC0159">
        <w:rPr>
          <w:rFonts w:ascii="Arial" w:hAnsi="Arial" w:cs="Arial"/>
          <w:sz w:val="20"/>
          <w:szCs w:val="20"/>
          <w:lang w:val="fr-CA"/>
        </w:rPr>
        <w:t>s de fonds et du</w:t>
      </w:r>
      <w:r>
        <w:rPr>
          <w:rFonts w:ascii="Arial" w:hAnsi="Arial" w:cs="Arial"/>
          <w:sz w:val="20"/>
          <w:szCs w:val="20"/>
          <w:lang w:val="fr-CA"/>
        </w:rPr>
        <w:t xml:space="preserve"> marketing acquise en faisant du bénévolat</w:t>
      </w:r>
    </w:p>
    <w:p w:rsidR="00A311B1" w:rsidRPr="00A311B1" w:rsidRDefault="00A311B1" w:rsidP="00FC015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Parfaitement bilingue : études universitaires et expérience professionnelle dans les deux langues officielles</w:t>
      </w:r>
    </w:p>
    <w:p w:rsidR="00A311B1" w:rsidRPr="006622C9" w:rsidRDefault="00B650E2" w:rsidP="00FC015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Stratège autonome</w:t>
      </w:r>
      <w:r w:rsidR="006622C9">
        <w:rPr>
          <w:rFonts w:ascii="Arial" w:hAnsi="Arial" w:cs="Arial"/>
          <w:sz w:val="20"/>
          <w:szCs w:val="20"/>
          <w:lang w:val="fr-CA"/>
        </w:rPr>
        <w:t xml:space="preserve">, possédant une démarche axée sur les </w:t>
      </w:r>
      <w:r w:rsidR="00FC0159">
        <w:rPr>
          <w:rFonts w:ascii="Arial" w:hAnsi="Arial" w:cs="Arial"/>
          <w:sz w:val="20"/>
          <w:szCs w:val="20"/>
          <w:lang w:val="fr-CA"/>
        </w:rPr>
        <w:t>résultats ainsi que</w:t>
      </w:r>
      <w:r w:rsidR="006622C9">
        <w:rPr>
          <w:rFonts w:ascii="Arial" w:hAnsi="Arial" w:cs="Arial"/>
          <w:sz w:val="20"/>
          <w:szCs w:val="20"/>
          <w:lang w:val="fr-CA"/>
        </w:rPr>
        <w:t xml:space="preserve"> la confiance, la persévérance et la vision nécessaires pour assurer sa réussite</w:t>
      </w:r>
    </w:p>
    <w:p w:rsidR="006622C9" w:rsidRPr="00394DE5" w:rsidRDefault="006622C9" w:rsidP="00FC015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Membre du </w:t>
      </w:r>
      <w:r w:rsidR="0064752D">
        <w:rPr>
          <w:rFonts w:ascii="Arial" w:hAnsi="Arial" w:cs="Arial"/>
          <w:sz w:val="20"/>
          <w:szCs w:val="20"/>
          <w:lang w:val="fr-CA"/>
        </w:rPr>
        <w:t>Club de comptabilité de l’</w:t>
      </w:r>
      <w:r w:rsidR="00FD652A">
        <w:rPr>
          <w:rFonts w:ascii="Arial" w:hAnsi="Arial" w:cs="Arial"/>
          <w:sz w:val="20"/>
          <w:szCs w:val="20"/>
          <w:lang w:val="fr-CA"/>
        </w:rPr>
        <w:t xml:space="preserve">École de gestion Telfer; </w:t>
      </w:r>
      <w:r w:rsidR="00E251FF">
        <w:rPr>
          <w:rFonts w:ascii="Arial" w:hAnsi="Arial" w:cs="Arial"/>
          <w:sz w:val="20"/>
          <w:szCs w:val="20"/>
          <w:lang w:val="fr-CA"/>
        </w:rPr>
        <w:t>prévoit obtenir le titre de CPA</w:t>
      </w:r>
    </w:p>
    <w:p w:rsidR="00394DE5" w:rsidRPr="00FC0159" w:rsidRDefault="004D5A8B" w:rsidP="00FC015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Maîtrise de </w:t>
      </w:r>
      <w:r w:rsidRPr="00DD2C7A">
        <w:rPr>
          <w:rFonts w:ascii="Arial" w:hAnsi="Arial" w:cs="Arial"/>
          <w:sz w:val="20"/>
          <w:szCs w:val="20"/>
          <w:lang w:val="fr-CA"/>
        </w:rPr>
        <w:t>MS Office, QuickBooks, Sage 50 Accounting, Oracle Financials, Minitab</w:t>
      </w:r>
    </w:p>
    <w:p w:rsidR="00FC0159" w:rsidRDefault="00FC0159" w:rsidP="00FC0159">
      <w:p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FC0159" w:rsidRPr="00E37E5E" w:rsidRDefault="00FC0159" w:rsidP="00E37E5E">
      <w:pPr>
        <w:spacing w:after="0"/>
        <w:ind w:left="1440" w:hanging="1440"/>
        <w:jc w:val="both"/>
        <w:rPr>
          <w:rFonts w:ascii="Arial" w:hAnsi="Arial" w:cs="Arial"/>
          <w:b/>
          <w:lang w:val="fr-CA"/>
        </w:rPr>
      </w:pPr>
      <w:r w:rsidRPr="00E37E5E">
        <w:rPr>
          <w:rFonts w:ascii="Arial" w:hAnsi="Arial" w:cs="Arial"/>
          <w:b/>
          <w:lang w:val="fr-CA"/>
        </w:rPr>
        <w:t>FORMATION :</w:t>
      </w:r>
    </w:p>
    <w:p w:rsidR="009046DB" w:rsidRDefault="009046DB" w:rsidP="00FC0159">
      <w:p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FC0159" w:rsidRDefault="00FC0159" w:rsidP="00FC0159">
      <w:pPr>
        <w:spacing w:after="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Baccalauréat en sciences commerciales, </w:t>
      </w:r>
      <w:r w:rsidR="00B86D64">
        <w:rPr>
          <w:rFonts w:ascii="Arial" w:hAnsi="Arial" w:cs="Arial"/>
          <w:b/>
          <w:sz w:val="20"/>
          <w:szCs w:val="20"/>
          <w:lang w:val="fr-CA"/>
        </w:rPr>
        <w:t>avec spécialisation en comptabilité</w:t>
      </w:r>
    </w:p>
    <w:p w:rsidR="00B86D64" w:rsidRDefault="00B86D64" w:rsidP="00FC0159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 w:rsidRPr="00D141BE">
        <w:rPr>
          <w:rFonts w:ascii="Arial" w:hAnsi="Arial" w:cs="Arial"/>
          <w:i/>
          <w:sz w:val="20"/>
          <w:szCs w:val="20"/>
          <w:lang w:val="fr-CA"/>
        </w:rPr>
        <w:t>École de gestion Telfer, Université d’Ottawa, Ontario</w:t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ab/>
      </w:r>
      <w:r w:rsidR="001969FE">
        <w:rPr>
          <w:rFonts w:ascii="Arial" w:hAnsi="Arial" w:cs="Arial"/>
          <w:sz w:val="20"/>
          <w:szCs w:val="20"/>
          <w:lang w:val="fr-CA"/>
        </w:rPr>
        <w:t xml:space="preserve">        </w:t>
      </w:r>
      <w:r>
        <w:rPr>
          <w:rFonts w:ascii="Arial" w:hAnsi="Arial" w:cs="Arial"/>
          <w:sz w:val="20"/>
          <w:szCs w:val="20"/>
          <w:lang w:val="fr-CA"/>
        </w:rPr>
        <w:t>depuis 20..</w:t>
      </w:r>
    </w:p>
    <w:p w:rsidR="00686C8F" w:rsidRDefault="00686C8F" w:rsidP="00686C8F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Lauréat</w:t>
      </w:r>
      <w:r w:rsidR="001C76DC">
        <w:rPr>
          <w:rFonts w:ascii="Arial" w:hAnsi="Arial" w:cs="Arial"/>
          <w:sz w:val="20"/>
          <w:szCs w:val="20"/>
          <w:lang w:val="fr-CA"/>
        </w:rPr>
        <w:t>e</w:t>
      </w:r>
      <w:r>
        <w:rPr>
          <w:rFonts w:ascii="Arial" w:hAnsi="Arial" w:cs="Arial"/>
          <w:sz w:val="20"/>
          <w:szCs w:val="20"/>
          <w:lang w:val="fr-CA"/>
        </w:rPr>
        <w:t xml:space="preserve"> d’une bourse d’admission de </w:t>
      </w:r>
      <w:r w:rsidR="00991407">
        <w:rPr>
          <w:rFonts w:ascii="Arial" w:hAnsi="Arial" w:cs="Arial"/>
          <w:sz w:val="20"/>
          <w:szCs w:val="20"/>
          <w:lang w:val="fr-CA"/>
        </w:rPr>
        <w:t>1</w:t>
      </w:r>
      <w:r>
        <w:rPr>
          <w:rFonts w:ascii="Arial" w:hAnsi="Arial" w:cs="Arial"/>
          <w:sz w:val="20"/>
          <w:szCs w:val="20"/>
          <w:lang w:val="fr-CA"/>
        </w:rPr>
        <w:t>0 000 $</w:t>
      </w:r>
    </w:p>
    <w:p w:rsidR="00686C8F" w:rsidRDefault="00686C8F" w:rsidP="00686C8F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Date prévue d’obtention du diplôme : mois 20..</w:t>
      </w:r>
    </w:p>
    <w:p w:rsidR="00686C8F" w:rsidRPr="00686C8F" w:rsidRDefault="00686C8F" w:rsidP="00686C8F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Moyenne pondérée cumulative : 8,9</w:t>
      </w:r>
      <w:r>
        <w:rPr>
          <w:rFonts w:ascii="Arial" w:hAnsi="Arial" w:cs="Arial"/>
          <w:sz w:val="20"/>
          <w:szCs w:val="20"/>
        </w:rPr>
        <w:t>/10</w:t>
      </w:r>
    </w:p>
    <w:p w:rsidR="00B86D64" w:rsidRDefault="00B86D64" w:rsidP="00FC0159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</w:p>
    <w:p w:rsidR="003A2829" w:rsidRPr="00E37E5E" w:rsidRDefault="003A2829" w:rsidP="00E37E5E">
      <w:pPr>
        <w:spacing w:after="0"/>
        <w:ind w:left="1440" w:hanging="1440"/>
        <w:jc w:val="both"/>
        <w:rPr>
          <w:rFonts w:ascii="Arial" w:hAnsi="Arial" w:cs="Arial"/>
          <w:b/>
          <w:lang w:val="fr-CA"/>
        </w:rPr>
      </w:pPr>
      <w:r w:rsidRPr="00E37E5E">
        <w:rPr>
          <w:rFonts w:ascii="Arial" w:hAnsi="Arial" w:cs="Arial"/>
          <w:b/>
          <w:lang w:val="fr-CA"/>
        </w:rPr>
        <w:t>EXPÉRIENCE PROFESSIONNELLE :</w:t>
      </w:r>
    </w:p>
    <w:p w:rsidR="00A41F73" w:rsidRDefault="00A41F73" w:rsidP="00A41F73">
      <w:pPr>
        <w:spacing w:after="0"/>
        <w:ind w:left="1440" w:hanging="1440"/>
        <w:rPr>
          <w:rFonts w:ascii="Arial" w:hAnsi="Arial" w:cs="Arial"/>
          <w:b/>
          <w:sz w:val="20"/>
          <w:szCs w:val="20"/>
          <w:lang w:val="fr-CA"/>
        </w:rPr>
      </w:pPr>
    </w:p>
    <w:p w:rsidR="003A2829" w:rsidRDefault="001969FE" w:rsidP="00A41F73">
      <w:pPr>
        <w:spacing w:after="0"/>
        <w:ind w:left="1440" w:hanging="144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Vérificatrice fiscale (stagiaire)</w:t>
      </w:r>
    </w:p>
    <w:p w:rsidR="001969FE" w:rsidRDefault="001969FE" w:rsidP="00A41F73">
      <w:pPr>
        <w:spacing w:after="0"/>
        <w:ind w:left="1440" w:hanging="144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>PricewaterhouseCoopers, Ottawa, Ontario</w:t>
      </w: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 xml:space="preserve">                         depuis mois 20..</w:t>
      </w:r>
    </w:p>
    <w:p w:rsidR="00F1246C" w:rsidRDefault="00AA314F" w:rsidP="00F1246C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Contrôler plus de </w:t>
      </w:r>
      <w:r w:rsidR="00753FCC">
        <w:rPr>
          <w:rFonts w:ascii="Arial" w:hAnsi="Arial" w:cs="Arial"/>
          <w:sz w:val="20"/>
          <w:szCs w:val="20"/>
          <w:lang w:val="fr-CA"/>
        </w:rPr>
        <w:t xml:space="preserve">100 </w:t>
      </w:r>
      <w:r>
        <w:rPr>
          <w:rFonts w:ascii="Arial" w:hAnsi="Arial" w:cs="Arial"/>
          <w:sz w:val="20"/>
          <w:szCs w:val="20"/>
          <w:lang w:val="fr-CA"/>
        </w:rPr>
        <w:t>états financiers pour déterminer les impôts à payer</w:t>
      </w:r>
    </w:p>
    <w:p w:rsidR="00AA314F" w:rsidRDefault="00AA314F" w:rsidP="00F1246C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Examiner les données sur les biens matériaux, le revenu, les excédents, </w:t>
      </w:r>
    </w:p>
    <w:p w:rsidR="00AA314F" w:rsidRDefault="00AA314F" w:rsidP="00AA314F">
      <w:pPr>
        <w:pStyle w:val="Paragraphedeliste"/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les dettes et les dépenses</w:t>
      </w:r>
    </w:p>
    <w:p w:rsidR="00AA314F" w:rsidRDefault="00AA314F" w:rsidP="00AA314F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Vérifier la valeur nette, rédiger un rapport sur la situation financière et</w:t>
      </w:r>
    </w:p>
    <w:p w:rsidR="00AA314F" w:rsidRDefault="00AA314F" w:rsidP="00AA314F">
      <w:pPr>
        <w:pStyle w:val="Paragraphedeliste"/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cerner les problèmes possibles relatifs aux impôts</w:t>
      </w:r>
    </w:p>
    <w:p w:rsidR="00AA314F" w:rsidRDefault="00AA314F" w:rsidP="00AA314F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Analyser les problèmes pour déterminer la nature, l’étendue et l’orientation</w:t>
      </w:r>
    </w:p>
    <w:p w:rsidR="00AA314F" w:rsidRDefault="00AA314F" w:rsidP="00AA314F">
      <w:pPr>
        <w:pStyle w:val="Paragraphedeliste"/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de l’enquête à mener</w:t>
      </w:r>
    </w:p>
    <w:p w:rsidR="00AA314F" w:rsidRPr="00AA314F" w:rsidRDefault="00AA314F" w:rsidP="00AA314F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Réaliser plus de</w:t>
      </w:r>
      <w:r w:rsidR="00967A9D">
        <w:rPr>
          <w:rFonts w:ascii="Arial" w:hAnsi="Arial" w:cs="Arial"/>
          <w:sz w:val="20"/>
          <w:szCs w:val="20"/>
          <w:lang w:val="fr-CA"/>
        </w:rPr>
        <w:t xml:space="preserve"> 25 </w:t>
      </w:r>
      <w:r w:rsidR="00C8285C">
        <w:rPr>
          <w:rFonts w:ascii="Arial" w:hAnsi="Arial" w:cs="Arial"/>
          <w:sz w:val="20"/>
          <w:szCs w:val="20"/>
          <w:lang w:val="fr-CA"/>
        </w:rPr>
        <w:t>audits</w:t>
      </w:r>
      <w:r w:rsidR="00967A9D">
        <w:rPr>
          <w:rFonts w:ascii="Arial" w:hAnsi="Arial" w:cs="Arial"/>
          <w:sz w:val="20"/>
          <w:szCs w:val="20"/>
          <w:lang w:val="fr-CA"/>
        </w:rPr>
        <w:t xml:space="preserve"> sur place, à l’installation d’affaires</w:t>
      </w:r>
      <w:r>
        <w:rPr>
          <w:rFonts w:ascii="Arial" w:hAnsi="Arial" w:cs="Arial"/>
          <w:sz w:val="20"/>
          <w:szCs w:val="20"/>
          <w:lang w:val="fr-CA"/>
        </w:rPr>
        <w:t xml:space="preserve"> du contribuable</w:t>
      </w:r>
    </w:p>
    <w:p w:rsidR="00AA314F" w:rsidRDefault="00AA314F" w:rsidP="00AA314F">
      <w:pPr>
        <w:pStyle w:val="Paragraphedeliste"/>
        <w:spacing w:after="0"/>
        <w:rPr>
          <w:rFonts w:ascii="Arial" w:hAnsi="Arial" w:cs="Arial"/>
          <w:sz w:val="20"/>
          <w:szCs w:val="20"/>
          <w:lang w:val="fr-CA"/>
        </w:rPr>
      </w:pPr>
    </w:p>
    <w:p w:rsidR="00287E1A" w:rsidRDefault="00287E1A" w:rsidP="00AA314F">
      <w:pPr>
        <w:pStyle w:val="Paragraphedeliste"/>
        <w:spacing w:after="0"/>
        <w:rPr>
          <w:rFonts w:ascii="Arial" w:hAnsi="Arial" w:cs="Arial"/>
          <w:sz w:val="20"/>
          <w:szCs w:val="20"/>
          <w:lang w:val="fr-CA"/>
        </w:rPr>
      </w:pPr>
    </w:p>
    <w:p w:rsidR="00287E1A" w:rsidRDefault="00705E07" w:rsidP="00AA314F">
      <w:pPr>
        <w:pStyle w:val="Paragraphedeliste"/>
        <w:spacing w:after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101600</wp:posOffset>
                </wp:positionV>
                <wp:extent cx="3383280" cy="281940"/>
                <wp:effectExtent l="24765" t="22860" r="40005" b="476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275" w:rsidRPr="004E2275" w:rsidRDefault="004E2275" w:rsidP="004E22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958B9">
                              <w:rPr>
                                <w:rFonts w:cs="Arial"/>
                                <w:bCs/>
                                <w:sz w:val="16"/>
                                <w:szCs w:val="16"/>
                                <w:lang w:val="fr-CA"/>
                              </w:rPr>
                              <w:t>2.1</w:t>
                            </w:r>
                            <w:r w:rsidRPr="004E227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le CV</w:t>
                            </w:r>
                            <w:r w:rsidRPr="008809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 comptabilité°www.telfer.uottawa.ca/centredescarrières</w:t>
                            </w:r>
                          </w:p>
                          <w:p w:rsidR="004E2275" w:rsidRPr="004E2275" w:rsidRDefault="004E2275" w:rsidP="004E227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05pt;margin-top:8pt;width:266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" fillcolor="#d8d8d8 [2732]" strokecolor="#f2f2f2 [3041]" strokeweight="3pt">
                <v:shadow on="t" color="#4e6128 [1606]" opacity=".5" offset="1pt"/>
                <v:textbox>
                  <w:txbxContent>
                    <w:p w:rsidR="004E2275" w:rsidRPr="004E2275" w:rsidRDefault="004E2275" w:rsidP="004E227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E958B9">
                        <w:rPr>
                          <w:rFonts w:cs="Arial"/>
                          <w:bCs/>
                          <w:sz w:val="16"/>
                          <w:szCs w:val="16"/>
                          <w:lang w:val="fr-CA"/>
                        </w:rPr>
                        <w:t>2.1</w:t>
                      </w:r>
                      <w:r w:rsidRPr="004E2275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le CV</w:t>
                      </w:r>
                      <w:r w:rsidRPr="0088094D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 comptabilité°www.telfer.uottawa.ca/centredescarrières</w:t>
                      </w:r>
                    </w:p>
                    <w:p w:rsidR="004E2275" w:rsidRPr="004E2275" w:rsidRDefault="004E2275" w:rsidP="004E227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E4A" w:rsidRDefault="00DF5E4A" w:rsidP="00AA314F">
      <w:pPr>
        <w:pStyle w:val="Paragraphedeliste"/>
        <w:spacing w:after="0"/>
        <w:rPr>
          <w:rFonts w:ascii="Arial" w:hAnsi="Arial" w:cs="Arial"/>
          <w:sz w:val="20"/>
          <w:szCs w:val="20"/>
          <w:lang w:val="fr-CA"/>
        </w:rPr>
      </w:pPr>
    </w:p>
    <w:p w:rsidR="004E2275" w:rsidRDefault="004E2275" w:rsidP="004E2275">
      <w:pPr>
        <w:spacing w:after="0"/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                                                                                                                                                   </w:t>
      </w:r>
    </w:p>
    <w:p w:rsidR="005A0227" w:rsidRDefault="004E2275" w:rsidP="004E2275">
      <w:pPr>
        <w:spacing w:after="0"/>
        <w:ind w:left="5760" w:firstLine="720"/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    </w:t>
      </w:r>
    </w:p>
    <w:p w:rsidR="005A0227" w:rsidRDefault="005A0227" w:rsidP="004E2275">
      <w:pPr>
        <w:spacing w:after="0"/>
        <w:ind w:left="5760" w:firstLine="720"/>
        <w:jc w:val="center"/>
        <w:rPr>
          <w:rFonts w:ascii="Arial" w:hAnsi="Arial" w:cs="Arial"/>
          <w:sz w:val="16"/>
          <w:szCs w:val="16"/>
          <w:lang w:val="fr-CA"/>
        </w:rPr>
      </w:pPr>
    </w:p>
    <w:p w:rsidR="004E2275" w:rsidRDefault="005A0227" w:rsidP="005A0227">
      <w:pPr>
        <w:tabs>
          <w:tab w:val="right" w:pos="9214"/>
        </w:tabs>
        <w:spacing w:after="0"/>
        <w:ind w:left="5760" w:right="-705" w:firstLine="720"/>
        <w:jc w:val="center"/>
        <w:rPr>
          <w:rFonts w:ascii="Arial" w:hAnsi="Arial" w:cs="Arial"/>
          <w:color w:val="000000" w:themeColor="text1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lastRenderedPageBreak/>
        <w:t xml:space="preserve">              </w:t>
      </w:r>
      <w:r w:rsidR="004E2275" w:rsidRPr="009D6689">
        <w:rPr>
          <w:rFonts w:ascii="Arial" w:hAnsi="Arial" w:cs="Arial"/>
          <w:sz w:val="16"/>
          <w:szCs w:val="16"/>
          <w:lang w:val="fr-CA"/>
        </w:rPr>
        <w:t>Aby V</w:t>
      </w:r>
      <w:r w:rsidR="004E2275" w:rsidRPr="00287E1A">
        <w:rPr>
          <w:rFonts w:ascii="Arial" w:hAnsi="Arial" w:cs="Arial"/>
          <w:sz w:val="16"/>
          <w:szCs w:val="16"/>
          <w:lang w:val="fr-CA"/>
        </w:rPr>
        <w:t xml:space="preserve">érificatrice </w:t>
      </w:r>
      <w:r w:rsidR="00E514EA" w:rsidRPr="00E514EA">
        <w:rPr>
          <w:rFonts w:ascii="Arial" w:hAnsi="Arial" w:cs="Arial"/>
          <w:bCs/>
          <w:color w:val="000000" w:themeColor="text1"/>
          <w:sz w:val="16"/>
          <w:szCs w:val="16"/>
          <w:lang w:val="en-CA"/>
        </w:rPr>
        <w:t>613-222-3456</w:t>
      </w:r>
      <w:bookmarkStart w:id="0" w:name="_GoBack"/>
      <w:bookmarkEnd w:id="0"/>
      <w:r w:rsidR="004E2275" w:rsidRPr="00287E1A">
        <w:rPr>
          <w:rFonts w:ascii="Arial" w:hAnsi="Arial" w:cs="Arial"/>
          <w:color w:val="000000" w:themeColor="text1"/>
          <w:sz w:val="16"/>
          <w:szCs w:val="16"/>
          <w:lang w:val="fr-CA"/>
        </w:rPr>
        <w:t xml:space="preserve"> </w:t>
      </w:r>
    </w:p>
    <w:p w:rsidR="00287E1A" w:rsidRPr="00287E1A" w:rsidRDefault="00287E1A" w:rsidP="00287E1A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lang w:val="fr-CA"/>
        </w:rPr>
      </w:pPr>
    </w:p>
    <w:p w:rsidR="00287E1A" w:rsidRDefault="00287E1A" w:rsidP="00287E1A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  <w:r w:rsidRPr="00287E1A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Aide-comptable</w:t>
      </w:r>
    </w:p>
    <w:p w:rsidR="00287E1A" w:rsidRDefault="00243DA6" w:rsidP="00287E1A">
      <w:p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3DA6">
        <w:rPr>
          <w:rFonts w:ascii="Arial" w:hAnsi="Arial" w:cs="Arial"/>
          <w:i/>
          <w:iCs/>
          <w:color w:val="000000" w:themeColor="text1"/>
          <w:sz w:val="20"/>
          <w:szCs w:val="20"/>
          <w:lang w:val="en-CA"/>
        </w:rPr>
        <w:t>Mitten Vinyl</w:t>
      </w:r>
      <w:r w:rsidR="00287E1A" w:rsidRPr="00287E1A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, Ottawa, Ontario</w:t>
      </w:r>
      <w:r w:rsidR="00287E1A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 w:rsidR="004B1431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 xml:space="preserve"> </w:t>
      </w:r>
      <w:r w:rsidR="00287E1A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 w:rsidR="00287E1A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 w:rsidR="00287E1A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 w:rsidR="00287E1A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 w:rsidR="00287E1A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 w:rsidR="00287E1A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 w:rsidR="00287E1A">
        <w:rPr>
          <w:rFonts w:ascii="Arial" w:hAnsi="Arial" w:cs="Arial"/>
          <w:color w:val="000000" w:themeColor="text1"/>
          <w:sz w:val="20"/>
          <w:szCs w:val="20"/>
          <w:lang w:val="fr-CA"/>
        </w:rPr>
        <w:t>de mois 20.. à mois 20..</w:t>
      </w:r>
    </w:p>
    <w:p w:rsidR="00757887" w:rsidRDefault="00757887" w:rsidP="00757887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S’acquitter des tâches liées au calcul, au report et à la vérification afin d’obtenir</w:t>
      </w:r>
    </w:p>
    <w:p w:rsidR="00757887" w:rsidRDefault="00757887" w:rsidP="00757887">
      <w:pPr>
        <w:pStyle w:val="Paragraphedeliste"/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les données financières servant à tenir 125 dossiers comptables</w:t>
      </w:r>
    </w:p>
    <w:p w:rsidR="00757887" w:rsidRDefault="00757887" w:rsidP="00757887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Compiler et trier des documents, p.ex. les factures et les chèques, pour valider </w:t>
      </w:r>
    </w:p>
    <w:p w:rsidR="00757887" w:rsidRDefault="00757887" w:rsidP="00757887">
      <w:pPr>
        <w:pStyle w:val="Paragraphedeliste"/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les opérations commerciales</w:t>
      </w:r>
    </w:p>
    <w:p w:rsidR="00757887" w:rsidRDefault="00757887" w:rsidP="00757887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Vérifier les détails des opérations commerciales, p.ex. les fonds reçus et dépensés </w:t>
      </w:r>
    </w:p>
    <w:p w:rsidR="00757887" w:rsidRDefault="00116509" w:rsidP="00757887">
      <w:pPr>
        <w:pStyle w:val="Paragraphedeliste"/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et faire la somme des comptes</w:t>
      </w:r>
    </w:p>
    <w:p w:rsidR="00757887" w:rsidRDefault="00757887" w:rsidP="00757887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Calculer et enregistrer les débits, les remboursements, les coûts pour la perte ou </w:t>
      </w:r>
    </w:p>
    <w:p w:rsidR="00757887" w:rsidRDefault="00757887" w:rsidP="00757887">
      <w:pPr>
        <w:pStyle w:val="Paragraphedeliste"/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la détérioration de la marchandise, les frais de transport et les locations</w:t>
      </w:r>
    </w:p>
    <w:p w:rsidR="00431ACC" w:rsidRPr="00BE7586" w:rsidRDefault="00431ACC" w:rsidP="00431ACC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</w:p>
    <w:p w:rsidR="00245BAD" w:rsidRDefault="00BE7586" w:rsidP="00431ACC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  <w:r w:rsidRPr="00BE7586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Associée aux ventes</w:t>
      </w:r>
    </w:p>
    <w:p w:rsidR="00BE7586" w:rsidRDefault="00BE7586" w:rsidP="00431ACC">
      <w:p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Fines Flowers, Ottawa, Ontario</w:t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  <w:t>de mois 20.. à mois 20..</w:t>
      </w:r>
    </w:p>
    <w:p w:rsidR="00BE7586" w:rsidRPr="00BE7586" w:rsidRDefault="00BE7586" w:rsidP="00BE7586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u w:val="single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Suivre les procédures relatives à l’ouverture et à la fermeture de la boutique,</w:t>
      </w:r>
    </w:p>
    <w:p w:rsidR="00BE7586" w:rsidRDefault="00BE7586" w:rsidP="00BE7586">
      <w:pPr>
        <w:pStyle w:val="Paragraphedeliste"/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y compris le renflouement de la caisse et les dépôts</w:t>
      </w:r>
    </w:p>
    <w:p w:rsidR="00BE7586" w:rsidRPr="00BE7586" w:rsidRDefault="00BE7586" w:rsidP="00BE7586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u w:val="single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Former </w:t>
      </w:r>
      <w:r w:rsidR="00261A7D">
        <w:rPr>
          <w:rFonts w:ascii="Arial" w:hAnsi="Arial" w:cs="Arial"/>
          <w:color w:val="000000" w:themeColor="text1"/>
          <w:sz w:val="20"/>
          <w:szCs w:val="20"/>
          <w:lang w:val="fr-CA"/>
        </w:rPr>
        <w:t>3</w:t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employés à temps partiel à la tenue de caisse et au service à la clientèle</w:t>
      </w:r>
    </w:p>
    <w:p w:rsidR="00BE7586" w:rsidRPr="00AF65BA" w:rsidRDefault="00BE7586" w:rsidP="00BE7586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u w:val="single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Aider les clients (en moyenne 55 par jour) à choisir et à acheter des articles </w:t>
      </w:r>
      <w:r w:rsidR="00416BCB">
        <w:rPr>
          <w:rFonts w:ascii="Arial" w:hAnsi="Arial" w:cs="Arial"/>
          <w:color w:val="000000" w:themeColor="text1"/>
          <w:sz w:val="20"/>
          <w:szCs w:val="20"/>
          <w:lang w:val="fr-CA"/>
        </w:rPr>
        <w:t>haut</w:t>
      </w:r>
      <w:r w:rsidR="003F4F09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de gamme</w:t>
      </w:r>
    </w:p>
    <w:p w:rsidR="00AF65BA" w:rsidRDefault="00AF65BA" w:rsidP="00AF65BA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  <w:lang w:val="fr-CA"/>
        </w:rPr>
      </w:pPr>
    </w:p>
    <w:p w:rsidR="00AF65BA" w:rsidRPr="00E37E5E" w:rsidRDefault="00AF65BA" w:rsidP="00E37E5E">
      <w:pPr>
        <w:spacing w:after="0"/>
        <w:ind w:left="1440" w:hanging="1440"/>
        <w:jc w:val="both"/>
        <w:rPr>
          <w:rFonts w:ascii="Arial" w:hAnsi="Arial" w:cs="Arial"/>
          <w:b/>
          <w:lang w:val="fr-CA"/>
        </w:rPr>
      </w:pPr>
      <w:r w:rsidRPr="00E37E5E">
        <w:rPr>
          <w:rFonts w:ascii="Arial" w:hAnsi="Arial" w:cs="Arial"/>
          <w:b/>
          <w:lang w:val="fr-CA"/>
        </w:rPr>
        <w:t>PRIX ET RÉALISATIONS :</w:t>
      </w:r>
    </w:p>
    <w:p w:rsidR="00943E36" w:rsidRDefault="00943E36" w:rsidP="00AF65BA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</w:p>
    <w:p w:rsidR="00AF65BA" w:rsidRPr="00665B0A" w:rsidRDefault="0078780F" w:rsidP="00665B0A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Palmarès du d</w:t>
      </w:r>
      <w:r w:rsidR="00AF65BA" w:rsidRPr="00665B0A">
        <w:rPr>
          <w:rFonts w:ascii="Arial" w:hAnsi="Arial" w:cs="Arial"/>
          <w:color w:val="000000" w:themeColor="text1"/>
          <w:sz w:val="20"/>
          <w:szCs w:val="20"/>
          <w:lang w:val="fr-CA"/>
        </w:rPr>
        <w:t>oyen, École de gestion Telfer, Université d’</w:t>
      </w:r>
      <w:r w:rsidR="00665B0A" w:rsidRPr="00665B0A">
        <w:rPr>
          <w:rFonts w:ascii="Arial" w:hAnsi="Arial" w:cs="Arial"/>
          <w:color w:val="000000" w:themeColor="text1"/>
          <w:sz w:val="20"/>
          <w:szCs w:val="20"/>
          <w:lang w:val="fr-CA"/>
        </w:rPr>
        <w:t>Ottawa</w:t>
      </w:r>
      <w:r w:rsidR="00665B0A" w:rsidRPr="00665B0A"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 w:rsidR="00665B0A" w:rsidRPr="00665B0A"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 w:rsidR="00AF65BA" w:rsidRPr="00665B0A"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 w:rsidR="00553109" w:rsidRPr="00665B0A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       </w:t>
      </w:r>
      <w:r w:rsidR="00E77155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AF65BA" w:rsidRPr="00665B0A">
        <w:rPr>
          <w:rFonts w:ascii="Arial" w:hAnsi="Arial" w:cs="Arial"/>
          <w:color w:val="000000" w:themeColor="text1"/>
          <w:sz w:val="20"/>
          <w:szCs w:val="20"/>
          <w:lang w:val="fr-CA"/>
        </w:rPr>
        <w:t>20.. à 20..</w:t>
      </w:r>
    </w:p>
    <w:p w:rsidR="00287E1A" w:rsidRDefault="00553109" w:rsidP="00287E1A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BB23C6">
        <w:rPr>
          <w:rFonts w:ascii="Arial" w:hAnsi="Arial" w:cs="Arial"/>
          <w:color w:val="000000" w:themeColor="text1"/>
          <w:sz w:val="20"/>
          <w:szCs w:val="20"/>
          <w:lang w:val="fr-CA"/>
        </w:rPr>
        <w:t>Bourse Jean Chrétien, 5 000 $, Université d’</w:t>
      </w:r>
      <w:r w:rsidR="00665B0A" w:rsidRPr="00BB23C6">
        <w:rPr>
          <w:rFonts w:ascii="Arial" w:hAnsi="Arial" w:cs="Arial"/>
          <w:color w:val="000000" w:themeColor="text1"/>
          <w:sz w:val="20"/>
          <w:szCs w:val="20"/>
          <w:lang w:val="fr-CA"/>
        </w:rPr>
        <w:t>Ottawa</w:t>
      </w:r>
      <w:r w:rsidR="00665B0A" w:rsidRPr="00BB23C6"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 w:rsidR="00665B0A" w:rsidRPr="00BB23C6"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 w:rsidR="00665B0A" w:rsidRPr="00BB23C6"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 w:rsidR="00665B0A" w:rsidRPr="00BB23C6"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 w:rsidRPr="00BB23C6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         mois 20..</w:t>
      </w:r>
    </w:p>
    <w:p w:rsidR="00BB23C6" w:rsidRDefault="00BB23C6" w:rsidP="00287E1A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Finaliste de concours d’art oratoire, Toastmasters International</w:t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  <w:t xml:space="preserve">          mois 20..</w:t>
      </w:r>
    </w:p>
    <w:p w:rsidR="000A4F0D" w:rsidRDefault="000A4F0D" w:rsidP="000A4F0D">
      <w:p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0A4F0D" w:rsidRPr="00E37E5E" w:rsidRDefault="000A4F0D" w:rsidP="00E37E5E">
      <w:pPr>
        <w:spacing w:after="0"/>
        <w:ind w:left="1440" w:hanging="1440"/>
        <w:jc w:val="both"/>
        <w:rPr>
          <w:rFonts w:ascii="Arial" w:hAnsi="Arial" w:cs="Arial"/>
          <w:b/>
          <w:lang w:val="fr-CA"/>
        </w:rPr>
      </w:pPr>
      <w:r w:rsidRPr="00E37E5E">
        <w:rPr>
          <w:rFonts w:ascii="Arial" w:hAnsi="Arial" w:cs="Arial"/>
          <w:b/>
          <w:lang w:val="fr-CA"/>
        </w:rPr>
        <w:t>ENGAGEMENT COMMUNAUTAIRE</w:t>
      </w:r>
      <w:r w:rsidR="00E35129">
        <w:rPr>
          <w:rFonts w:ascii="Arial" w:hAnsi="Arial" w:cs="Arial"/>
          <w:b/>
          <w:lang w:val="fr-CA"/>
        </w:rPr>
        <w:t xml:space="preserve"> ET PARASCOLAIRE</w:t>
      </w:r>
      <w:r w:rsidRPr="00E37E5E">
        <w:rPr>
          <w:rFonts w:ascii="Arial" w:hAnsi="Arial" w:cs="Arial"/>
          <w:b/>
          <w:lang w:val="fr-CA"/>
        </w:rPr>
        <w:t> :</w:t>
      </w:r>
    </w:p>
    <w:p w:rsidR="000A4F0D" w:rsidRDefault="000A4F0D" w:rsidP="000A4F0D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</w:p>
    <w:p w:rsidR="00C966A2" w:rsidRDefault="00C966A2" w:rsidP="00C966A2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  <w:r w:rsidRPr="00C650B9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Adjointe à l’Équipe de direction</w:t>
      </w:r>
    </w:p>
    <w:p w:rsidR="00C966A2" w:rsidRDefault="00C966A2" w:rsidP="00C966A2">
      <w:p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Club de comptabilité, École de gestion Telfer, Université d’Ottawa, Ontario</w:t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ab/>
        <w:t xml:space="preserve">       depuis 20..</w:t>
      </w:r>
    </w:p>
    <w:p w:rsidR="00C966A2" w:rsidRDefault="00C966A2" w:rsidP="00C966A2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Faire du réseautage lors d’une douzaine d’activités organisées par le Club</w:t>
      </w:r>
    </w:p>
    <w:p w:rsidR="00C966A2" w:rsidRDefault="00C966A2" w:rsidP="00C966A2">
      <w:pPr>
        <w:pStyle w:val="Paragraphedeliste"/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afin d’augmenter de 50 % en huit mois le nombre d’adhésions à cette association</w:t>
      </w:r>
    </w:p>
    <w:p w:rsidR="00C966A2" w:rsidRDefault="00C966A2" w:rsidP="000A4F0D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</w:p>
    <w:p w:rsidR="000A4F0D" w:rsidRDefault="000A4F0D" w:rsidP="000A4F0D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Membre du conseil d’administration, collecte de fonds et publicité</w:t>
      </w:r>
    </w:p>
    <w:p w:rsidR="000A4F0D" w:rsidRDefault="000A4F0D" w:rsidP="000A4F0D">
      <w:p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Aide aux aînés Canada</w:t>
      </w:r>
      <w:r w:rsidR="00C650B9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, Ottawa, Ontario</w:t>
      </w: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ab/>
      </w:r>
      <w:r w:rsidR="00E77155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>depuis 20..</w:t>
      </w:r>
    </w:p>
    <w:p w:rsidR="005D7A06" w:rsidRDefault="005D7A06" w:rsidP="005D7A06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Aider à élargir le programme de dons de 20 % en effectuant des recherches </w:t>
      </w:r>
    </w:p>
    <w:p w:rsidR="00EE79CB" w:rsidRDefault="005D7A06" w:rsidP="00EE79CB">
      <w:pPr>
        <w:pStyle w:val="Paragraphedeliste"/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sur les subventions, en faisant la promotion des programmes </w:t>
      </w:r>
      <w:r w:rsidR="00EE79CB">
        <w:rPr>
          <w:rFonts w:ascii="Arial" w:hAnsi="Arial" w:cs="Arial"/>
          <w:color w:val="000000" w:themeColor="text1"/>
          <w:sz w:val="20"/>
          <w:szCs w:val="20"/>
          <w:lang w:val="fr-CA"/>
        </w:rPr>
        <w:t>dans les médias ainsi</w:t>
      </w:r>
    </w:p>
    <w:p w:rsidR="00566AA7" w:rsidRDefault="00EE79CB" w:rsidP="00EE79CB">
      <w:pPr>
        <w:pStyle w:val="Paragraphedeliste"/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qu’en organisant des centaines d’activités pour sensibiliser le public</w:t>
      </w:r>
    </w:p>
    <w:p w:rsidR="00287E1A" w:rsidRDefault="00287E1A" w:rsidP="00486B40">
      <w:pPr>
        <w:pStyle w:val="Paragraphedeliste"/>
        <w:spacing w:after="0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9917A4" w:rsidRPr="00E37E5E" w:rsidRDefault="009917A4" w:rsidP="00E37E5E">
      <w:pPr>
        <w:spacing w:after="0"/>
        <w:ind w:left="1440" w:hanging="1440"/>
        <w:jc w:val="both"/>
        <w:rPr>
          <w:rFonts w:ascii="Arial" w:hAnsi="Arial" w:cs="Arial"/>
          <w:b/>
          <w:lang w:val="fr-CA"/>
        </w:rPr>
      </w:pPr>
      <w:r w:rsidRPr="00E37E5E">
        <w:rPr>
          <w:rFonts w:ascii="Arial" w:hAnsi="Arial" w:cs="Arial"/>
          <w:b/>
          <w:lang w:val="fr-CA"/>
        </w:rPr>
        <w:t>RECOMMANDATIONS :</w:t>
      </w:r>
    </w:p>
    <w:p w:rsidR="00C650B9" w:rsidRDefault="00C650B9" w:rsidP="00486B40">
      <w:pPr>
        <w:spacing w:after="0"/>
        <w:rPr>
          <w:rFonts w:ascii="Arial" w:hAnsi="Arial" w:cs="Arial"/>
          <w:color w:val="000000" w:themeColor="text1"/>
          <w:sz w:val="16"/>
          <w:szCs w:val="16"/>
          <w:lang w:val="fr-CA"/>
        </w:rPr>
      </w:pPr>
    </w:p>
    <w:p w:rsidR="0079756E" w:rsidRPr="00A858A1" w:rsidRDefault="0079756E" w:rsidP="0079756E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val="fr-CA"/>
        </w:rPr>
      </w:pPr>
      <w:r w:rsidRPr="00A858A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« Sans contredit, la personne la plus minutieuse, organisée et efficace que je connaisse. » </w:t>
      </w:r>
      <w:r w:rsidRPr="00A858A1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Richard Vaughn, administrateur fiscal, PricewaterhouseCoopers</w:t>
      </w:r>
    </w:p>
    <w:p w:rsidR="00AC7C8C" w:rsidRDefault="00AC7C8C" w:rsidP="0031515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9917A4" w:rsidRPr="00A858A1" w:rsidRDefault="00607BDD" w:rsidP="00315156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color w:val="000000" w:themeColor="text1"/>
          <w:sz w:val="20"/>
          <w:szCs w:val="20"/>
          <w:lang w:val="fr-CA"/>
        </w:rPr>
        <w:t>« </w:t>
      </w:r>
      <w:r w:rsidR="009917A4" w:rsidRPr="00A858A1">
        <w:rPr>
          <w:rFonts w:ascii="Arial" w:hAnsi="Arial" w:cs="Arial"/>
          <w:color w:val="000000" w:themeColor="text1"/>
          <w:sz w:val="20"/>
          <w:szCs w:val="20"/>
          <w:lang w:val="fr-CA"/>
        </w:rPr>
        <w:t>Aby est une emplo</w:t>
      </w:r>
      <w:r w:rsidR="00AE3C98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yée très dynamique et motivée. </w:t>
      </w:r>
      <w:r w:rsidR="009917A4" w:rsidRPr="00A858A1">
        <w:rPr>
          <w:rFonts w:ascii="Arial" w:hAnsi="Arial" w:cs="Arial"/>
          <w:color w:val="000000" w:themeColor="text1"/>
          <w:sz w:val="20"/>
          <w:szCs w:val="20"/>
          <w:lang w:val="fr-CA"/>
        </w:rPr>
        <w:t>Elle est toujours prête à se dépasser et réalise toutes ses tâches a</w:t>
      </w:r>
      <w:r w:rsidR="00A44489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vec une très grande précision. » </w:t>
      </w:r>
      <w:r w:rsidR="009917A4" w:rsidRPr="00A858A1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George Hathaway, président de Vinyl Mitten</w:t>
      </w:r>
    </w:p>
    <w:p w:rsidR="006A6495" w:rsidRPr="00A858A1" w:rsidRDefault="006A6495" w:rsidP="00315156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val="fr-CA"/>
        </w:rPr>
      </w:pPr>
    </w:p>
    <w:p w:rsidR="00AA314F" w:rsidRPr="004A54D7" w:rsidRDefault="00027176" w:rsidP="002107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caps/>
          <w:lang w:val="en-CA"/>
        </w:rPr>
        <w:t>AUTRES</w:t>
      </w:r>
      <w:r w:rsidR="005F2CBF">
        <w:rPr>
          <w:rFonts w:ascii="Arial" w:hAnsi="Arial" w:cs="Arial"/>
          <w:b/>
          <w:bCs/>
          <w:caps/>
          <w:lang w:val="en-CA"/>
        </w:rPr>
        <w:t xml:space="preserve"> INT</w:t>
      </w:r>
      <w:r>
        <w:rPr>
          <w:rFonts w:ascii="Arial" w:hAnsi="Arial" w:cs="Arial"/>
          <w:b/>
          <w:bCs/>
          <w:caps/>
          <w:lang w:val="en-CA"/>
        </w:rPr>
        <w:t>ÉRÊ</w:t>
      </w:r>
      <w:r w:rsidR="005F2CBF">
        <w:rPr>
          <w:rFonts w:ascii="Arial" w:hAnsi="Arial" w:cs="Arial"/>
          <w:b/>
          <w:bCs/>
          <w:caps/>
          <w:lang w:val="en-CA"/>
        </w:rPr>
        <w:t>TS</w:t>
      </w:r>
      <w:r>
        <w:rPr>
          <w:rFonts w:ascii="Arial" w:hAnsi="Arial" w:cs="Arial"/>
          <w:b/>
          <w:bCs/>
          <w:caps/>
          <w:lang w:val="en-CA"/>
        </w:rPr>
        <w:t xml:space="preserve"> </w:t>
      </w:r>
      <w:r w:rsidR="005F2CBF" w:rsidRPr="00FE2333">
        <w:rPr>
          <w:rFonts w:ascii="Arial" w:hAnsi="Arial" w:cs="Arial"/>
          <w:b/>
          <w:bCs/>
          <w:caps/>
          <w:lang w:val="en-CA"/>
        </w:rPr>
        <w:t>:</w:t>
      </w:r>
      <w:r w:rsidRPr="00027176">
        <w:rPr>
          <w:rFonts w:ascii="Arial" w:hAnsi="Arial" w:cs="Arial"/>
          <w:lang w:val="en-CA"/>
        </w:rPr>
        <w:t xml:space="preserve"> </w:t>
      </w:r>
      <w:r w:rsidR="00FD41FF" w:rsidRPr="004A54D7">
        <w:rPr>
          <w:rFonts w:ascii="Arial" w:hAnsi="Arial" w:cs="Arial"/>
          <w:sz w:val="20"/>
          <w:szCs w:val="20"/>
          <w:lang w:val="en-CA"/>
        </w:rPr>
        <w:t>Natation, kayak, course à pied, tennis, échec</w:t>
      </w:r>
      <w:r w:rsidR="007C390D" w:rsidRPr="004A54D7">
        <w:rPr>
          <w:rFonts w:ascii="Arial" w:hAnsi="Arial" w:cs="Arial"/>
          <w:sz w:val="20"/>
          <w:szCs w:val="20"/>
          <w:lang w:val="en-CA"/>
        </w:rPr>
        <w:t>s</w:t>
      </w:r>
    </w:p>
    <w:sectPr w:rsidR="00AA314F" w:rsidRPr="004A54D7" w:rsidSect="00E77155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A9" w:rsidRDefault="00FC12A9" w:rsidP="00A41F73">
      <w:pPr>
        <w:spacing w:after="0" w:line="240" w:lineRule="auto"/>
      </w:pPr>
      <w:r>
        <w:separator/>
      </w:r>
    </w:p>
  </w:endnote>
  <w:endnote w:type="continuationSeparator" w:id="0">
    <w:p w:rsidR="00FC12A9" w:rsidRDefault="00FC12A9" w:rsidP="00A4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A9" w:rsidRDefault="00FC12A9" w:rsidP="00A41F73">
      <w:pPr>
        <w:spacing w:after="0" w:line="240" w:lineRule="auto"/>
      </w:pPr>
      <w:r>
        <w:separator/>
      </w:r>
    </w:p>
  </w:footnote>
  <w:footnote w:type="continuationSeparator" w:id="0">
    <w:p w:rsidR="00FC12A9" w:rsidRDefault="00FC12A9" w:rsidP="00A4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0FA"/>
    <w:multiLevelType w:val="hybridMultilevel"/>
    <w:tmpl w:val="7DAA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49DE"/>
    <w:multiLevelType w:val="hybridMultilevel"/>
    <w:tmpl w:val="0E146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15DE"/>
    <w:multiLevelType w:val="hybridMultilevel"/>
    <w:tmpl w:val="362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FED"/>
    <w:multiLevelType w:val="hybridMultilevel"/>
    <w:tmpl w:val="0548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F7350"/>
    <w:multiLevelType w:val="hybridMultilevel"/>
    <w:tmpl w:val="2938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079FE"/>
    <w:multiLevelType w:val="hybridMultilevel"/>
    <w:tmpl w:val="CB9A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0CC4"/>
    <w:multiLevelType w:val="hybridMultilevel"/>
    <w:tmpl w:val="AB3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47A71"/>
    <w:multiLevelType w:val="hybridMultilevel"/>
    <w:tmpl w:val="25B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D6B77"/>
    <w:multiLevelType w:val="hybridMultilevel"/>
    <w:tmpl w:val="FF46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77D9"/>
    <w:multiLevelType w:val="hybridMultilevel"/>
    <w:tmpl w:val="22E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67125"/>
    <w:multiLevelType w:val="hybridMultilevel"/>
    <w:tmpl w:val="E318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28"/>
    <w:rsid w:val="00003BD7"/>
    <w:rsid w:val="00027176"/>
    <w:rsid w:val="000449FF"/>
    <w:rsid w:val="000526E4"/>
    <w:rsid w:val="00062F20"/>
    <w:rsid w:val="000A4F0D"/>
    <w:rsid w:val="000A4F66"/>
    <w:rsid w:val="000B1B67"/>
    <w:rsid w:val="000C1571"/>
    <w:rsid w:val="000C4D9F"/>
    <w:rsid w:val="000D084F"/>
    <w:rsid w:val="000F34CD"/>
    <w:rsid w:val="00116509"/>
    <w:rsid w:val="001243B5"/>
    <w:rsid w:val="001379A8"/>
    <w:rsid w:val="001504FE"/>
    <w:rsid w:val="001969FE"/>
    <w:rsid w:val="001C76DC"/>
    <w:rsid w:val="001E196C"/>
    <w:rsid w:val="00210762"/>
    <w:rsid w:val="00221009"/>
    <w:rsid w:val="00243DA6"/>
    <w:rsid w:val="00245BAD"/>
    <w:rsid w:val="00252AFE"/>
    <w:rsid w:val="00261A7D"/>
    <w:rsid w:val="00287E1A"/>
    <w:rsid w:val="0030466D"/>
    <w:rsid w:val="00315156"/>
    <w:rsid w:val="003301E3"/>
    <w:rsid w:val="00394DE5"/>
    <w:rsid w:val="003A2829"/>
    <w:rsid w:val="003A55F1"/>
    <w:rsid w:val="003A5697"/>
    <w:rsid w:val="003F4F09"/>
    <w:rsid w:val="00402609"/>
    <w:rsid w:val="00416BCB"/>
    <w:rsid w:val="00421B51"/>
    <w:rsid w:val="00431ACC"/>
    <w:rsid w:val="00486B40"/>
    <w:rsid w:val="0049369F"/>
    <w:rsid w:val="004A54D7"/>
    <w:rsid w:val="004B1431"/>
    <w:rsid w:val="004D1A93"/>
    <w:rsid w:val="004D5A8B"/>
    <w:rsid w:val="004E2275"/>
    <w:rsid w:val="005201F1"/>
    <w:rsid w:val="00524AC9"/>
    <w:rsid w:val="00535D27"/>
    <w:rsid w:val="00553109"/>
    <w:rsid w:val="0055468C"/>
    <w:rsid w:val="00566AA7"/>
    <w:rsid w:val="0059685B"/>
    <w:rsid w:val="005A0227"/>
    <w:rsid w:val="005D7A06"/>
    <w:rsid w:val="005F2CBF"/>
    <w:rsid w:val="00607BDD"/>
    <w:rsid w:val="0062425D"/>
    <w:rsid w:val="0064752D"/>
    <w:rsid w:val="006622C9"/>
    <w:rsid w:val="006625DF"/>
    <w:rsid w:val="00665B0A"/>
    <w:rsid w:val="0067206B"/>
    <w:rsid w:val="0068267D"/>
    <w:rsid w:val="00686C8F"/>
    <w:rsid w:val="0069098C"/>
    <w:rsid w:val="00695791"/>
    <w:rsid w:val="006A3301"/>
    <w:rsid w:val="006A6495"/>
    <w:rsid w:val="006B447F"/>
    <w:rsid w:val="006F0EA8"/>
    <w:rsid w:val="00705E07"/>
    <w:rsid w:val="0070753B"/>
    <w:rsid w:val="00723B3B"/>
    <w:rsid w:val="007476EF"/>
    <w:rsid w:val="00753FCC"/>
    <w:rsid w:val="00757887"/>
    <w:rsid w:val="00760D58"/>
    <w:rsid w:val="00763FE6"/>
    <w:rsid w:val="0078780F"/>
    <w:rsid w:val="0079756E"/>
    <w:rsid w:val="007C390D"/>
    <w:rsid w:val="007C64FF"/>
    <w:rsid w:val="00816295"/>
    <w:rsid w:val="00833FEA"/>
    <w:rsid w:val="00855052"/>
    <w:rsid w:val="0086393A"/>
    <w:rsid w:val="00895438"/>
    <w:rsid w:val="008E6442"/>
    <w:rsid w:val="008E79DE"/>
    <w:rsid w:val="009046DB"/>
    <w:rsid w:val="0092575F"/>
    <w:rsid w:val="00943E36"/>
    <w:rsid w:val="00945707"/>
    <w:rsid w:val="00953628"/>
    <w:rsid w:val="00961C55"/>
    <w:rsid w:val="00967A9D"/>
    <w:rsid w:val="0098031E"/>
    <w:rsid w:val="00991407"/>
    <w:rsid w:val="009917A4"/>
    <w:rsid w:val="0099489B"/>
    <w:rsid w:val="00997A17"/>
    <w:rsid w:val="009D6689"/>
    <w:rsid w:val="00A23582"/>
    <w:rsid w:val="00A311B1"/>
    <w:rsid w:val="00A41F73"/>
    <w:rsid w:val="00A44489"/>
    <w:rsid w:val="00A54D00"/>
    <w:rsid w:val="00A858A1"/>
    <w:rsid w:val="00AA314F"/>
    <w:rsid w:val="00AC7C8C"/>
    <w:rsid w:val="00AE3C98"/>
    <w:rsid w:val="00AF65BA"/>
    <w:rsid w:val="00B26097"/>
    <w:rsid w:val="00B50B9D"/>
    <w:rsid w:val="00B650E2"/>
    <w:rsid w:val="00B86D64"/>
    <w:rsid w:val="00BB23C6"/>
    <w:rsid w:val="00BE1761"/>
    <w:rsid w:val="00BE7586"/>
    <w:rsid w:val="00C2023D"/>
    <w:rsid w:val="00C60A91"/>
    <w:rsid w:val="00C650B9"/>
    <w:rsid w:val="00C8285C"/>
    <w:rsid w:val="00C966A2"/>
    <w:rsid w:val="00CA2388"/>
    <w:rsid w:val="00D141BE"/>
    <w:rsid w:val="00D621E9"/>
    <w:rsid w:val="00D77BC9"/>
    <w:rsid w:val="00D848B6"/>
    <w:rsid w:val="00D94A2E"/>
    <w:rsid w:val="00DB37E0"/>
    <w:rsid w:val="00DD2C7A"/>
    <w:rsid w:val="00DF0906"/>
    <w:rsid w:val="00DF5D93"/>
    <w:rsid w:val="00DF5E4A"/>
    <w:rsid w:val="00E02793"/>
    <w:rsid w:val="00E14506"/>
    <w:rsid w:val="00E251FF"/>
    <w:rsid w:val="00E35129"/>
    <w:rsid w:val="00E37E5E"/>
    <w:rsid w:val="00E514EA"/>
    <w:rsid w:val="00E77155"/>
    <w:rsid w:val="00E900AF"/>
    <w:rsid w:val="00E958B9"/>
    <w:rsid w:val="00EA517A"/>
    <w:rsid w:val="00EE027F"/>
    <w:rsid w:val="00EE79CB"/>
    <w:rsid w:val="00F1246C"/>
    <w:rsid w:val="00FB7CEC"/>
    <w:rsid w:val="00FC0159"/>
    <w:rsid w:val="00FC12A9"/>
    <w:rsid w:val="00FD41FF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848E2-F414-4092-B3A9-2353C1E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E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362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F73"/>
  </w:style>
  <w:style w:type="paragraph" w:styleId="Pieddepage">
    <w:name w:val="footer"/>
    <w:basedOn w:val="Normal"/>
    <w:link w:val="PieddepageCar"/>
    <w:uiPriority w:val="99"/>
    <w:unhideWhenUsed/>
    <w:rsid w:val="00A4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F73"/>
  </w:style>
  <w:style w:type="paragraph" w:styleId="Paragraphedeliste">
    <w:name w:val="List Paragraph"/>
    <w:basedOn w:val="Normal"/>
    <w:uiPriority w:val="34"/>
    <w:qFormat/>
    <w:rsid w:val="00A41F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Lanthier, Jacynthe</cp:lastModifiedBy>
  <cp:revision>114</cp:revision>
  <cp:lastPrinted>2018-10-22T14:19:00Z</cp:lastPrinted>
  <dcterms:created xsi:type="dcterms:W3CDTF">2018-10-22T13:54:00Z</dcterms:created>
  <dcterms:modified xsi:type="dcterms:W3CDTF">2018-10-22T14:44:00Z</dcterms:modified>
</cp:coreProperties>
</file>