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39AD3" w14:textId="26044B1E" w:rsidR="00710290" w:rsidRDefault="00600D1C" w:rsidP="00132668">
      <w:pPr>
        <w:rPr>
          <w:rFonts w:ascii="Arial" w:hAnsi="Arial" w:cs="Arial"/>
          <w:b/>
          <w:sz w:val="36"/>
          <w:szCs w:val="36"/>
          <w:lang w:val="en-CA"/>
        </w:rPr>
      </w:pPr>
      <w:r w:rsidRPr="00132668">
        <w:rPr>
          <w:rFonts w:ascii="Arial" w:hAnsi="Arial" w:cs="Arial"/>
          <w:b/>
          <w:sz w:val="36"/>
          <w:szCs w:val="36"/>
          <w:lang w:val="en-CA"/>
        </w:rPr>
        <w:t>Ken Manage</w:t>
      </w:r>
    </w:p>
    <w:p w14:paraId="0DC2872F" w14:textId="5C47258A" w:rsidR="00710290" w:rsidRPr="00132668" w:rsidRDefault="00710290" w:rsidP="00132668">
      <w:pPr>
        <w:rPr>
          <w:rFonts w:ascii="Arial" w:hAnsi="Arial" w:cs="Arial"/>
          <w:b/>
          <w:sz w:val="36"/>
          <w:szCs w:val="36"/>
          <w:lang w:val="en-CA"/>
        </w:rPr>
      </w:pPr>
      <w:r>
        <w:rPr>
          <w:rFonts w:ascii="Arial" w:hAnsi="Arial" w:cs="Arial"/>
          <w:b/>
          <w:sz w:val="36"/>
          <w:szCs w:val="36"/>
          <w:lang w:val="en-CA"/>
        </w:rPr>
        <w:t xml:space="preserve">Customer Service │ Investment │ </w:t>
      </w:r>
      <w:r w:rsidR="00F11198">
        <w:rPr>
          <w:rFonts w:ascii="Arial" w:hAnsi="Arial" w:cs="Arial"/>
          <w:b/>
          <w:sz w:val="36"/>
          <w:szCs w:val="36"/>
          <w:lang w:val="en-CA"/>
        </w:rPr>
        <w:t xml:space="preserve">Aspiring </w:t>
      </w:r>
      <w:r w:rsidR="003E2365" w:rsidRPr="00166ADA">
        <w:rPr>
          <w:rFonts w:ascii="Arial" w:hAnsi="Arial" w:cs="Arial"/>
          <w:b/>
          <w:sz w:val="36"/>
          <w:szCs w:val="36"/>
          <w:lang w:val="en-CA"/>
        </w:rPr>
        <w:t>XY</w:t>
      </w:r>
      <w:commentRangeStart w:id="0"/>
      <w:commentRangeEnd w:id="0"/>
      <w:r w:rsidR="00F11198" w:rsidRPr="00166ADA">
        <w:rPr>
          <w:rStyle w:val="Marquedecommentaire"/>
        </w:rPr>
        <w:commentReference w:id="0"/>
      </w:r>
      <w:r w:rsidR="00166ADA" w:rsidRPr="00166ADA">
        <w:rPr>
          <w:rFonts w:ascii="Arial" w:hAnsi="Arial" w:cs="Arial"/>
          <w:b/>
          <w:sz w:val="36"/>
          <w:szCs w:val="36"/>
          <w:lang w:val="en-CA"/>
        </w:rPr>
        <w:t>Z</w:t>
      </w:r>
    </w:p>
    <w:p w14:paraId="3AB7BD54" w14:textId="23E9CD0C" w:rsidR="00132668" w:rsidRPr="00BD1491" w:rsidRDefault="00132668" w:rsidP="00132668">
      <w:pPr>
        <w:rPr>
          <w:rFonts w:ascii="Arial" w:hAnsi="Arial" w:cs="Arial"/>
          <w:sz w:val="22"/>
          <w:szCs w:val="22"/>
          <w:lang w:val="en-CA"/>
        </w:rPr>
      </w:pPr>
      <w:commentRangeStart w:id="1"/>
      <w:r w:rsidRPr="00BD1491">
        <w:rPr>
          <w:rFonts w:ascii="Arial" w:hAnsi="Arial" w:cs="Arial"/>
          <w:sz w:val="22"/>
          <w:szCs w:val="22"/>
          <w:lang w:val="en-CA"/>
        </w:rPr>
        <w:t>Ottawa</w:t>
      </w:r>
      <w:commentRangeEnd w:id="1"/>
      <w:r w:rsidR="00710290">
        <w:rPr>
          <w:rStyle w:val="Marquedecommentaire"/>
        </w:rPr>
        <w:commentReference w:id="1"/>
      </w:r>
      <w:r w:rsidRPr="00BD1491">
        <w:rPr>
          <w:rFonts w:ascii="Arial" w:hAnsi="Arial" w:cs="Arial"/>
          <w:sz w:val="22"/>
          <w:szCs w:val="22"/>
          <w:lang w:val="en-CA"/>
        </w:rPr>
        <w:t>, Ontario</w:t>
      </w:r>
      <w:r w:rsidR="00710290">
        <w:rPr>
          <w:rFonts w:ascii="Arial" w:hAnsi="Arial" w:cs="Arial"/>
          <w:sz w:val="22"/>
          <w:szCs w:val="22"/>
          <w:lang w:val="en-CA"/>
        </w:rPr>
        <w:t xml:space="preserve"> │ </w:t>
      </w:r>
      <w:hyperlink r:id="rId12" w:history="1">
        <w:r w:rsidR="00710290" w:rsidRPr="008F35AA">
          <w:rPr>
            <w:rStyle w:val="Lienhypertexte"/>
            <w:rFonts w:ascii="Arial" w:hAnsi="Arial" w:cs="Arial"/>
            <w:sz w:val="22"/>
            <w:szCs w:val="22"/>
            <w:lang w:val="en-CA"/>
          </w:rPr>
          <w:t>kmanage247</w:t>
        </w:r>
        <w:r w:rsidR="00710290" w:rsidRPr="008F35AA">
          <w:rPr>
            <w:rStyle w:val="Lienhypertexte"/>
            <w:rFonts w:ascii="Arial" w:hAnsi="Arial" w:cs="Arial"/>
            <w:sz w:val="22"/>
            <w:szCs w:val="22"/>
          </w:rPr>
          <w:t>@uottawa.ca</w:t>
        </w:r>
      </w:hyperlink>
      <w:r w:rsidR="00710290">
        <w:rPr>
          <w:rFonts w:ascii="Arial" w:hAnsi="Arial" w:cs="Arial"/>
          <w:sz w:val="22"/>
          <w:szCs w:val="22"/>
          <w:lang w:val="en-CA"/>
        </w:rPr>
        <w:t xml:space="preserve"> │ </w:t>
      </w:r>
      <w:r w:rsidRPr="00BD1491">
        <w:rPr>
          <w:rFonts w:ascii="Arial" w:hAnsi="Arial" w:cs="Arial"/>
          <w:sz w:val="22"/>
          <w:szCs w:val="22"/>
          <w:lang w:val="en-CA"/>
        </w:rPr>
        <w:t>613-555-4343</w:t>
      </w:r>
      <w:r w:rsidR="00710290">
        <w:rPr>
          <w:rFonts w:ascii="Arial" w:hAnsi="Arial" w:cs="Arial"/>
          <w:sz w:val="22"/>
          <w:szCs w:val="22"/>
          <w:lang w:val="en-CA"/>
        </w:rPr>
        <w:t xml:space="preserve"> │ </w:t>
      </w:r>
      <w:r w:rsidRPr="00BD1491">
        <w:rPr>
          <w:rFonts w:ascii="Arial" w:hAnsi="Arial" w:cs="Arial"/>
          <w:color w:val="0000FF"/>
          <w:sz w:val="22"/>
          <w:szCs w:val="22"/>
          <w:u w:val="single"/>
          <w:shd w:val="clear" w:color="auto" w:fill="FFFFFF" w:themeFill="background1"/>
          <w:lang w:val="en-CA"/>
        </w:rPr>
        <w:t>linkedin.com/in/</w:t>
      </w:r>
      <w:proofErr w:type="spellStart"/>
      <w:r w:rsidRPr="00BD1491">
        <w:rPr>
          <w:rFonts w:ascii="Arial" w:hAnsi="Arial" w:cs="Arial"/>
          <w:color w:val="0000FF"/>
          <w:sz w:val="22"/>
          <w:szCs w:val="22"/>
          <w:u w:val="single"/>
          <w:shd w:val="clear" w:color="auto" w:fill="FFFFFF" w:themeFill="background1"/>
          <w:lang w:val="en-CA"/>
        </w:rPr>
        <w:t>ken.</w:t>
      </w:r>
      <w:commentRangeStart w:id="2"/>
      <w:r w:rsidRPr="00BD1491">
        <w:rPr>
          <w:rFonts w:ascii="Arial" w:hAnsi="Arial" w:cs="Arial"/>
          <w:color w:val="0000FF"/>
          <w:sz w:val="22"/>
          <w:szCs w:val="22"/>
          <w:u w:val="single"/>
          <w:shd w:val="clear" w:color="auto" w:fill="FFFFFF" w:themeFill="background1"/>
          <w:lang w:val="en-CA"/>
        </w:rPr>
        <w:t>manage</w:t>
      </w:r>
      <w:commentRangeEnd w:id="2"/>
      <w:proofErr w:type="spellEnd"/>
      <w:r w:rsidR="00710290">
        <w:rPr>
          <w:rStyle w:val="Marquedecommentaire"/>
        </w:rPr>
        <w:commentReference w:id="2"/>
      </w:r>
    </w:p>
    <w:p w14:paraId="2F269AE9" w14:textId="77777777" w:rsidR="00CD390C" w:rsidRPr="00BD1491" w:rsidRDefault="00CD390C" w:rsidP="00132668">
      <w:pPr>
        <w:rPr>
          <w:rFonts w:ascii="Arial" w:hAnsi="Arial" w:cs="Arial"/>
          <w:sz w:val="12"/>
          <w:szCs w:val="12"/>
          <w:lang w:val="en-CA"/>
        </w:rPr>
      </w:pPr>
    </w:p>
    <w:p w14:paraId="1AD761ED" w14:textId="2B92E4A3" w:rsidR="00BD1491" w:rsidRPr="00BD1491" w:rsidRDefault="00414BAD" w:rsidP="00132668">
      <w:pPr>
        <w:shd w:val="clear" w:color="auto" w:fill="FFFFFF"/>
        <w:rPr>
          <w:rFonts w:ascii="Arial" w:hAnsi="Arial" w:cs="Arial"/>
          <w:b/>
          <w:color w:val="FFFFFF" w:themeColor="background1"/>
          <w:shd w:val="clear" w:color="auto" w:fill="E0E0E0"/>
          <w:lang w:val="en-CA"/>
        </w:rPr>
      </w:pPr>
      <w:commentRangeStart w:id="3"/>
      <w:r w:rsidRPr="00BD1491">
        <w:rPr>
          <w:rFonts w:ascii="Arial" w:hAnsi="Arial" w:cs="Arial"/>
          <w:b/>
          <w:shd w:val="clear" w:color="auto" w:fill="E0E0E0"/>
          <w:lang w:val="en-CA"/>
        </w:rPr>
        <w:t>Profile</w:t>
      </w:r>
      <w:commentRangeEnd w:id="3"/>
      <w:r w:rsidR="00132668" w:rsidRPr="00BD1491">
        <w:rPr>
          <w:rStyle w:val="Marquedecommentaire"/>
          <w:rFonts w:ascii="Arial" w:hAnsi="Arial" w:cs="Arial"/>
          <w:sz w:val="24"/>
          <w:szCs w:val="24"/>
        </w:rPr>
        <w:commentReference w:id="3"/>
      </w:r>
      <w:r w:rsidRPr="00BD1491">
        <w:rPr>
          <w:rFonts w:ascii="Arial" w:hAnsi="Arial" w:cs="Arial"/>
          <w:b/>
          <w:color w:val="FFFFFF" w:themeColor="background1"/>
          <w:shd w:val="clear" w:color="auto" w:fill="E0E0E0"/>
          <w:lang w:val="en-CA"/>
        </w:rPr>
        <w:t>________________________________________________________________</w:t>
      </w:r>
    </w:p>
    <w:p w14:paraId="4500776E" w14:textId="77777777" w:rsidR="00BD1491" w:rsidRPr="00BD1491" w:rsidRDefault="00BD1491" w:rsidP="00132668">
      <w:pPr>
        <w:shd w:val="clear" w:color="auto" w:fill="FFFFFF"/>
        <w:rPr>
          <w:rFonts w:ascii="Arial" w:hAnsi="Arial" w:cs="Arial"/>
          <w:sz w:val="12"/>
          <w:szCs w:val="12"/>
          <w:lang w:val="en-CA"/>
        </w:rPr>
      </w:pPr>
    </w:p>
    <w:p w14:paraId="7B847C62" w14:textId="3D5A1C67" w:rsidR="006D7F5E" w:rsidRPr="00BD1491" w:rsidRDefault="006D7F5E" w:rsidP="00132668">
      <w:pPr>
        <w:shd w:val="clear" w:color="auto" w:fill="FFFFFF"/>
        <w:rPr>
          <w:rFonts w:ascii="Arial" w:hAnsi="Arial" w:cs="Arial"/>
          <w:b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 xml:space="preserve">Motivated </w:t>
      </w:r>
      <w:r w:rsidR="00414BAD" w:rsidRPr="00BD1491">
        <w:rPr>
          <w:rFonts w:ascii="Arial" w:hAnsi="Arial" w:cs="Arial"/>
          <w:sz w:val="22"/>
          <w:szCs w:val="22"/>
          <w:lang w:val="en-CA"/>
        </w:rPr>
        <w:t xml:space="preserve">and result-oriented </w:t>
      </w:r>
      <w:r w:rsidRPr="00BD1491">
        <w:rPr>
          <w:rFonts w:ascii="Arial" w:hAnsi="Arial" w:cs="Arial"/>
          <w:sz w:val="22"/>
          <w:szCs w:val="22"/>
          <w:lang w:val="en-CA"/>
        </w:rPr>
        <w:t>business student</w:t>
      </w:r>
      <w:r w:rsidR="00414BAD" w:rsidRPr="00BD1491">
        <w:rPr>
          <w:rFonts w:ascii="Arial" w:hAnsi="Arial" w:cs="Arial"/>
          <w:sz w:val="22"/>
          <w:szCs w:val="22"/>
          <w:lang w:val="en-CA"/>
        </w:rPr>
        <w:t xml:space="preserve"> with a keen interest in financial analysis. </w:t>
      </w:r>
      <w:r w:rsidR="00A16F19" w:rsidRPr="00BD1491">
        <w:rPr>
          <w:rFonts w:ascii="Arial" w:hAnsi="Arial" w:cs="Arial"/>
          <w:sz w:val="22"/>
          <w:szCs w:val="22"/>
          <w:lang w:val="en-CA"/>
        </w:rPr>
        <w:t>Possess</w:t>
      </w:r>
      <w:r w:rsidR="00BD1491" w:rsidRPr="00BD1491">
        <w:rPr>
          <w:rFonts w:ascii="Arial" w:hAnsi="Arial" w:cs="Arial"/>
          <w:sz w:val="22"/>
          <w:szCs w:val="22"/>
          <w:lang w:val="en-CA"/>
        </w:rPr>
        <w:t xml:space="preserve">es </w:t>
      </w:r>
      <w:r w:rsidR="00A16F19" w:rsidRPr="00BD1491">
        <w:rPr>
          <w:rFonts w:ascii="Arial" w:hAnsi="Arial" w:cs="Arial"/>
          <w:sz w:val="22"/>
          <w:szCs w:val="22"/>
          <w:lang w:val="en-CA"/>
        </w:rPr>
        <w:t>o</w:t>
      </w:r>
      <w:r w:rsidR="00414BAD" w:rsidRPr="00BD1491">
        <w:rPr>
          <w:rFonts w:ascii="Arial" w:hAnsi="Arial" w:cs="Arial"/>
          <w:sz w:val="22"/>
          <w:szCs w:val="22"/>
          <w:lang w:val="en-CA"/>
        </w:rPr>
        <w:t>utstanding</w:t>
      </w:r>
      <w:r w:rsidRPr="00BD1491">
        <w:rPr>
          <w:rFonts w:ascii="Arial" w:hAnsi="Arial" w:cs="Arial"/>
          <w:sz w:val="22"/>
          <w:szCs w:val="22"/>
          <w:lang w:val="en-CA"/>
        </w:rPr>
        <w:t xml:space="preserve"> organizational abili</w:t>
      </w:r>
      <w:r w:rsidR="00A16F19" w:rsidRPr="00BD1491">
        <w:rPr>
          <w:rFonts w:ascii="Arial" w:hAnsi="Arial" w:cs="Arial"/>
          <w:sz w:val="22"/>
          <w:szCs w:val="22"/>
          <w:lang w:val="en-CA"/>
        </w:rPr>
        <w:t>ties and problem-solving skills as well as leadership capabilities.</w:t>
      </w:r>
      <w:r w:rsidR="00414BAD" w:rsidRPr="00BD1491">
        <w:rPr>
          <w:rFonts w:ascii="Arial" w:hAnsi="Arial" w:cs="Arial"/>
          <w:sz w:val="22"/>
          <w:szCs w:val="22"/>
          <w:lang w:val="en-CA"/>
        </w:rPr>
        <w:t xml:space="preserve"> </w:t>
      </w:r>
      <w:r w:rsidR="00A16F19" w:rsidRPr="00BD1491">
        <w:rPr>
          <w:rFonts w:ascii="Arial" w:hAnsi="Arial" w:cs="Arial"/>
          <w:sz w:val="22"/>
          <w:szCs w:val="22"/>
          <w:lang w:val="en-CA"/>
        </w:rPr>
        <w:t>Value</w:t>
      </w:r>
      <w:r w:rsidR="00BD1491" w:rsidRPr="00BD1491">
        <w:rPr>
          <w:rFonts w:ascii="Arial" w:hAnsi="Arial" w:cs="Arial"/>
          <w:sz w:val="22"/>
          <w:szCs w:val="22"/>
          <w:lang w:val="en-CA"/>
        </w:rPr>
        <w:t>s</w:t>
      </w:r>
      <w:r w:rsidR="00A16F19" w:rsidRPr="00BD1491">
        <w:rPr>
          <w:rFonts w:ascii="Arial" w:hAnsi="Arial" w:cs="Arial"/>
          <w:sz w:val="22"/>
          <w:szCs w:val="22"/>
          <w:lang w:val="en-CA"/>
        </w:rPr>
        <w:t xml:space="preserve"> mentorship and continuously seek opportunities to learn, grow, and expand knowledge.</w:t>
      </w:r>
    </w:p>
    <w:p w14:paraId="24A4AE52" w14:textId="77777777" w:rsidR="006D7F5E" w:rsidRPr="00132668" w:rsidRDefault="006D7F5E" w:rsidP="00132668">
      <w:pPr>
        <w:rPr>
          <w:rFonts w:ascii="Arial" w:hAnsi="Arial" w:cs="Arial"/>
          <w:sz w:val="12"/>
          <w:szCs w:val="12"/>
          <w:lang w:val="en-CA"/>
        </w:rPr>
      </w:pPr>
    </w:p>
    <w:p w14:paraId="5CC036DC" w14:textId="3DF292E6" w:rsidR="006D7F5E" w:rsidRPr="00132668" w:rsidRDefault="00A16F19" w:rsidP="00132668">
      <w:pPr>
        <w:shd w:val="clear" w:color="auto" w:fill="FFFFFF"/>
        <w:rPr>
          <w:rFonts w:ascii="Arial" w:hAnsi="Arial" w:cs="Arial"/>
          <w:b/>
          <w:sz w:val="22"/>
          <w:szCs w:val="22"/>
          <w:lang w:val="en-CA"/>
        </w:rPr>
      </w:pPr>
      <w:r w:rsidRPr="00BD1491">
        <w:rPr>
          <w:rFonts w:ascii="Arial" w:hAnsi="Arial" w:cs="Arial"/>
          <w:b/>
          <w:shd w:val="clear" w:color="auto" w:fill="E0E0E0"/>
          <w:lang w:val="en-CA"/>
        </w:rPr>
        <w:t xml:space="preserve">Summary of </w:t>
      </w:r>
      <w:commentRangeStart w:id="4"/>
      <w:r w:rsidRPr="00BD1491">
        <w:rPr>
          <w:rFonts w:ascii="Arial" w:hAnsi="Arial" w:cs="Arial"/>
          <w:b/>
          <w:shd w:val="clear" w:color="auto" w:fill="E0E0E0"/>
          <w:lang w:val="en-CA"/>
        </w:rPr>
        <w:t>Qualifications</w:t>
      </w:r>
      <w:commentRangeEnd w:id="4"/>
      <w:r w:rsidR="00F56473" w:rsidRPr="00BD1491">
        <w:rPr>
          <w:rStyle w:val="Marquedecommentaire"/>
          <w:sz w:val="24"/>
          <w:szCs w:val="24"/>
        </w:rPr>
        <w:commentReference w:id="4"/>
      </w:r>
      <w:r w:rsidRPr="00132668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E0E0E0"/>
          <w:lang w:val="en-CA"/>
        </w:rPr>
        <w:t>___________________________________________________</w:t>
      </w:r>
    </w:p>
    <w:p w14:paraId="740352F6" w14:textId="77777777" w:rsidR="00BD1491" w:rsidRPr="00BD1491" w:rsidRDefault="00BD1491" w:rsidP="00BD1491">
      <w:pPr>
        <w:rPr>
          <w:rFonts w:ascii="Arial" w:hAnsi="Arial" w:cs="Arial"/>
          <w:sz w:val="12"/>
          <w:szCs w:val="12"/>
          <w:lang w:val="en-CA"/>
        </w:rPr>
      </w:pPr>
    </w:p>
    <w:p w14:paraId="5505832B" w14:textId="53300381" w:rsidR="006D7F5E" w:rsidRPr="00BD1491" w:rsidRDefault="006D7F5E" w:rsidP="00A1189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4</w:t>
      </w:r>
      <w:r w:rsidRPr="00BD1491">
        <w:rPr>
          <w:rFonts w:ascii="Arial" w:hAnsi="Arial" w:cs="Arial"/>
          <w:sz w:val="22"/>
          <w:szCs w:val="22"/>
          <w:vertAlign w:val="superscript"/>
          <w:lang w:val="en-CA"/>
        </w:rPr>
        <w:t>th</w:t>
      </w:r>
      <w:r w:rsidR="00132668" w:rsidRPr="00BD1491">
        <w:rPr>
          <w:rFonts w:ascii="Arial" w:hAnsi="Arial" w:cs="Arial"/>
          <w:sz w:val="22"/>
          <w:szCs w:val="22"/>
          <w:lang w:val="en-CA"/>
        </w:rPr>
        <w:t>-</w:t>
      </w:r>
      <w:r w:rsidRPr="00BD1491">
        <w:rPr>
          <w:rFonts w:ascii="Arial" w:hAnsi="Arial" w:cs="Arial"/>
          <w:sz w:val="22"/>
          <w:szCs w:val="22"/>
          <w:lang w:val="en-CA"/>
        </w:rPr>
        <w:t>year student completing a degree in Finance from the Telfer School of Management</w:t>
      </w:r>
    </w:p>
    <w:p w14:paraId="4F85DC04" w14:textId="01F56C4C" w:rsidR="006D7F5E" w:rsidRPr="00BD1491" w:rsidRDefault="002B09A9" w:rsidP="00A1189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 xml:space="preserve">X years of </w:t>
      </w:r>
      <w:r w:rsidR="006D7F5E" w:rsidRPr="00BD1491">
        <w:rPr>
          <w:rFonts w:ascii="Arial" w:hAnsi="Arial" w:cs="Arial"/>
          <w:sz w:val="22"/>
          <w:szCs w:val="22"/>
          <w:lang w:val="en-CA"/>
        </w:rPr>
        <w:t>experience in the field of finance as an investment and marketing assistant</w:t>
      </w:r>
    </w:p>
    <w:p w14:paraId="5D5665A9" w14:textId="41B8C56B" w:rsidR="006D7F5E" w:rsidRPr="00BD1491" w:rsidRDefault="006D7F5E" w:rsidP="00A1189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In-depth knowledge related to advanced corporate finance, strategic management, fixed</w:t>
      </w:r>
      <w:r w:rsidR="006F7186" w:rsidRPr="00BD1491">
        <w:rPr>
          <w:rFonts w:ascii="Arial" w:hAnsi="Arial" w:cs="Arial"/>
          <w:sz w:val="22"/>
          <w:szCs w:val="22"/>
          <w:lang w:val="en-CA"/>
        </w:rPr>
        <w:t>-</w:t>
      </w:r>
      <w:r w:rsidRPr="00BD1491">
        <w:rPr>
          <w:rFonts w:ascii="Arial" w:hAnsi="Arial" w:cs="Arial"/>
          <w:sz w:val="22"/>
          <w:szCs w:val="22"/>
          <w:lang w:val="en-CA"/>
        </w:rPr>
        <w:t>income investments, equity evaluation, portfolio management, and business ethics</w:t>
      </w:r>
    </w:p>
    <w:p w14:paraId="4A77514D" w14:textId="11532035" w:rsidR="006D7F5E" w:rsidRPr="00BD1491" w:rsidRDefault="006D7F5E" w:rsidP="00A1189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Vice-President of the Finance Society and active member of the Entrepreneurs</w:t>
      </w:r>
      <w:r w:rsidR="002E0D5B">
        <w:rPr>
          <w:rFonts w:ascii="Arial" w:hAnsi="Arial" w:cs="Arial"/>
          <w:sz w:val="22"/>
          <w:szCs w:val="22"/>
          <w:lang w:val="en-CA"/>
        </w:rPr>
        <w:t>’</w:t>
      </w:r>
      <w:r w:rsidRPr="00BD1491">
        <w:rPr>
          <w:rFonts w:ascii="Arial" w:hAnsi="Arial" w:cs="Arial"/>
          <w:sz w:val="22"/>
          <w:szCs w:val="22"/>
          <w:lang w:val="en-CA"/>
        </w:rPr>
        <w:t xml:space="preserve"> Club</w:t>
      </w:r>
    </w:p>
    <w:p w14:paraId="5E76CA4B" w14:textId="77777777" w:rsidR="006D7F5E" w:rsidRPr="00BD1491" w:rsidRDefault="006D7F5E" w:rsidP="00A1189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Excellent oral and written communication skills in both English and French</w:t>
      </w:r>
    </w:p>
    <w:p w14:paraId="79CBBA28" w14:textId="77777777" w:rsidR="006D7F5E" w:rsidRPr="00BD1491" w:rsidRDefault="006D7F5E" w:rsidP="00132668">
      <w:pPr>
        <w:rPr>
          <w:rFonts w:ascii="Arial" w:hAnsi="Arial" w:cs="Arial"/>
          <w:b/>
          <w:sz w:val="12"/>
          <w:szCs w:val="12"/>
          <w:shd w:val="clear" w:color="auto" w:fill="E0E0E0"/>
          <w:lang w:val="en-CA"/>
        </w:rPr>
      </w:pPr>
    </w:p>
    <w:p w14:paraId="17B17ED4" w14:textId="44BCBC00" w:rsidR="006D7F5E" w:rsidRPr="00BD1491" w:rsidRDefault="00AB3A2D" w:rsidP="00132668">
      <w:pPr>
        <w:rPr>
          <w:rFonts w:ascii="Arial" w:hAnsi="Arial" w:cs="Arial"/>
          <w:b/>
          <w:color w:val="FFFFFF" w:themeColor="background1"/>
          <w:lang w:val="en-CA"/>
        </w:rPr>
      </w:pPr>
      <w:r w:rsidRPr="00BD1491">
        <w:rPr>
          <w:rFonts w:ascii="Arial" w:hAnsi="Arial" w:cs="Arial"/>
          <w:b/>
          <w:shd w:val="clear" w:color="auto" w:fill="E0E0E0"/>
          <w:lang w:val="en-CA"/>
        </w:rPr>
        <w:t>Education</w:t>
      </w:r>
      <w:r w:rsidRPr="00BD1491">
        <w:rPr>
          <w:rFonts w:ascii="Arial" w:hAnsi="Arial" w:cs="Arial"/>
          <w:b/>
          <w:color w:val="FFFFFF" w:themeColor="background1"/>
          <w:shd w:val="clear" w:color="auto" w:fill="E0E0E0"/>
          <w:lang w:val="en-CA"/>
        </w:rPr>
        <w:t>__________________________________</w:t>
      </w:r>
      <w:r w:rsidR="00F26C0E" w:rsidRPr="00BD1491">
        <w:rPr>
          <w:rFonts w:ascii="Arial" w:hAnsi="Arial" w:cs="Arial"/>
          <w:b/>
          <w:color w:val="FFFFFF" w:themeColor="background1"/>
          <w:shd w:val="clear" w:color="auto" w:fill="E0E0E0"/>
          <w:lang w:val="en-CA"/>
        </w:rPr>
        <w:t>___________________________</w:t>
      </w:r>
    </w:p>
    <w:p w14:paraId="1C06F4DB" w14:textId="77777777" w:rsidR="00BD1491" w:rsidRPr="00BD1491" w:rsidRDefault="00BD1491" w:rsidP="00132668">
      <w:pPr>
        <w:tabs>
          <w:tab w:val="right" w:pos="9356"/>
        </w:tabs>
        <w:rPr>
          <w:rFonts w:ascii="Arial" w:hAnsi="Arial" w:cs="Arial"/>
          <w:b/>
          <w:sz w:val="12"/>
          <w:szCs w:val="12"/>
          <w:lang w:val="en-CA"/>
        </w:rPr>
      </w:pPr>
    </w:p>
    <w:p w14:paraId="0F5B4CE2" w14:textId="53D48BE0" w:rsidR="006D7F5E" w:rsidRPr="00BD1491" w:rsidRDefault="006D7F5E" w:rsidP="00132668">
      <w:pPr>
        <w:tabs>
          <w:tab w:val="right" w:pos="9356"/>
        </w:tabs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b/>
          <w:sz w:val="22"/>
          <w:szCs w:val="22"/>
          <w:lang w:val="en-CA"/>
        </w:rPr>
        <w:t xml:space="preserve">Honours Bachelor of Commerce, with </w:t>
      </w:r>
      <w:r w:rsidR="00563370" w:rsidRPr="00BD1491">
        <w:rPr>
          <w:rFonts w:ascii="Arial" w:hAnsi="Arial" w:cs="Arial"/>
          <w:b/>
          <w:sz w:val="22"/>
          <w:szCs w:val="22"/>
          <w:lang w:val="en-CA"/>
        </w:rPr>
        <w:t>an option</w:t>
      </w:r>
      <w:r w:rsidR="00FA15B4" w:rsidRPr="00BD1491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Pr="00BD1491">
        <w:rPr>
          <w:rFonts w:ascii="Arial" w:hAnsi="Arial" w:cs="Arial"/>
          <w:b/>
          <w:sz w:val="22"/>
          <w:szCs w:val="22"/>
          <w:lang w:val="en-CA"/>
        </w:rPr>
        <w:t>in Finance</w:t>
      </w:r>
      <w:r w:rsidR="00AB3A2D" w:rsidRPr="00BD1491">
        <w:rPr>
          <w:rFonts w:ascii="Arial" w:hAnsi="Arial" w:cs="Arial"/>
          <w:sz w:val="22"/>
          <w:szCs w:val="22"/>
          <w:lang w:val="en-CA"/>
        </w:rPr>
        <w:tab/>
      </w:r>
      <w:r w:rsidR="00132668" w:rsidRPr="00BD1491">
        <w:rPr>
          <w:rFonts w:ascii="Arial" w:hAnsi="Arial" w:cs="Arial"/>
          <w:sz w:val="22"/>
          <w:szCs w:val="22"/>
          <w:lang w:val="en-CA"/>
        </w:rPr>
        <w:t xml:space="preserve">Month </w:t>
      </w:r>
      <w:r w:rsidRPr="00BD1491">
        <w:rPr>
          <w:rFonts w:ascii="Arial" w:hAnsi="Arial" w:cs="Arial"/>
          <w:sz w:val="22"/>
          <w:szCs w:val="22"/>
          <w:lang w:val="en-CA"/>
        </w:rPr>
        <w:t>year</w:t>
      </w:r>
      <w:r w:rsidR="00132668" w:rsidRPr="00BD1491">
        <w:rPr>
          <w:rFonts w:ascii="Arial" w:hAnsi="Arial" w:cs="Arial"/>
          <w:sz w:val="22"/>
          <w:szCs w:val="22"/>
          <w:lang w:val="en-CA"/>
        </w:rPr>
        <w:t xml:space="preserve"> (Expected)</w:t>
      </w:r>
    </w:p>
    <w:p w14:paraId="3CA1209E" w14:textId="77777777" w:rsidR="006D7F5E" w:rsidRPr="00BD1491" w:rsidRDefault="006D7F5E" w:rsidP="00132668">
      <w:pPr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Telfer School of Management, University of Ottawa, Ontario</w:t>
      </w:r>
    </w:p>
    <w:p w14:paraId="1D41DD94" w14:textId="77777777" w:rsidR="00132668" w:rsidRPr="00BD1491" w:rsidRDefault="00132668" w:rsidP="00132668">
      <w:pPr>
        <w:rPr>
          <w:rFonts w:ascii="Arial" w:hAnsi="Arial" w:cs="Arial"/>
          <w:sz w:val="12"/>
          <w:szCs w:val="12"/>
          <w:lang w:val="en-CA"/>
        </w:rPr>
      </w:pPr>
    </w:p>
    <w:p w14:paraId="37588C6A" w14:textId="68F91A9E" w:rsidR="006D7F5E" w:rsidRPr="00BD1491" w:rsidRDefault="006D7F5E" w:rsidP="00132668">
      <w:pPr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Project</w:t>
      </w:r>
      <w:r w:rsidR="00710290">
        <w:rPr>
          <w:rFonts w:ascii="Arial" w:hAnsi="Arial" w:cs="Arial"/>
          <w:sz w:val="22"/>
          <w:szCs w:val="22"/>
          <w:lang w:val="en-CA"/>
        </w:rPr>
        <w:t xml:space="preserve"> </w:t>
      </w:r>
      <w:commentRangeStart w:id="5"/>
      <w:r w:rsidR="00710290">
        <w:rPr>
          <w:rFonts w:ascii="Arial" w:hAnsi="Arial" w:cs="Arial"/>
          <w:sz w:val="22"/>
          <w:szCs w:val="22"/>
          <w:lang w:val="en-CA"/>
        </w:rPr>
        <w:t>Experience</w:t>
      </w:r>
      <w:commentRangeEnd w:id="5"/>
      <w:r w:rsidR="00710290">
        <w:rPr>
          <w:rStyle w:val="Marquedecommentaire"/>
        </w:rPr>
        <w:commentReference w:id="5"/>
      </w:r>
    </w:p>
    <w:p w14:paraId="5B0F85B0" w14:textId="77777777" w:rsidR="006D7F5E" w:rsidRPr="00BD1491" w:rsidRDefault="006D7F5E" w:rsidP="0013266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CA"/>
        </w:rPr>
      </w:pPr>
      <w:r w:rsidRPr="00BD1491">
        <w:rPr>
          <w:rFonts w:ascii="Arial" w:hAnsi="Arial" w:cs="Arial"/>
          <w:b/>
          <w:sz w:val="22"/>
          <w:szCs w:val="22"/>
          <w:lang w:val="en-CA"/>
        </w:rPr>
        <w:t>Investment Analysis</w:t>
      </w:r>
    </w:p>
    <w:p w14:paraId="7D88A034" w14:textId="05E134CA" w:rsidR="006D7F5E" w:rsidRPr="00BD1491" w:rsidRDefault="006D7F5E" w:rsidP="00132668">
      <w:pPr>
        <w:ind w:left="720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Studied and monitored diverse investment opportunities to determine</w:t>
      </w:r>
      <w:r w:rsidR="008F690C" w:rsidRPr="00BD1491">
        <w:rPr>
          <w:rFonts w:ascii="Arial" w:hAnsi="Arial" w:cs="Arial"/>
          <w:sz w:val="22"/>
          <w:szCs w:val="22"/>
          <w:lang w:val="en-CA"/>
        </w:rPr>
        <w:t xml:space="preserve"> </w:t>
      </w:r>
      <w:r w:rsidRPr="00BD1491">
        <w:rPr>
          <w:rFonts w:ascii="Arial" w:hAnsi="Arial" w:cs="Arial"/>
          <w:sz w:val="22"/>
          <w:szCs w:val="22"/>
          <w:lang w:val="en-CA"/>
        </w:rPr>
        <w:t>which ensured the</w:t>
      </w:r>
      <w:r w:rsidR="00E6147D" w:rsidRPr="00BD1491">
        <w:rPr>
          <w:rFonts w:ascii="Arial" w:hAnsi="Arial" w:cs="Arial"/>
          <w:sz w:val="22"/>
          <w:szCs w:val="22"/>
          <w:lang w:val="en-CA"/>
        </w:rPr>
        <w:t xml:space="preserve"> </w:t>
      </w:r>
      <w:r w:rsidRPr="00BD1491">
        <w:rPr>
          <w:rFonts w:ascii="Arial" w:hAnsi="Arial" w:cs="Arial"/>
          <w:sz w:val="22"/>
          <w:szCs w:val="22"/>
          <w:lang w:val="en-CA"/>
        </w:rPr>
        <w:t xml:space="preserve">best return and wrote a </w:t>
      </w:r>
      <w:r w:rsidR="008F77BC" w:rsidRPr="00BD1491">
        <w:rPr>
          <w:rFonts w:ascii="Arial" w:hAnsi="Arial" w:cs="Arial"/>
          <w:sz w:val="22"/>
          <w:szCs w:val="22"/>
          <w:lang w:val="en-CA"/>
        </w:rPr>
        <w:t>20-</w:t>
      </w:r>
      <w:r w:rsidR="00B32277" w:rsidRPr="00BD1491">
        <w:rPr>
          <w:rFonts w:ascii="Arial" w:hAnsi="Arial" w:cs="Arial"/>
          <w:sz w:val="22"/>
          <w:szCs w:val="22"/>
          <w:lang w:val="en-CA"/>
        </w:rPr>
        <w:t xml:space="preserve">page </w:t>
      </w:r>
      <w:r w:rsidRPr="00BD1491">
        <w:rPr>
          <w:rFonts w:ascii="Arial" w:hAnsi="Arial" w:cs="Arial"/>
          <w:sz w:val="22"/>
          <w:szCs w:val="22"/>
          <w:lang w:val="en-CA"/>
        </w:rPr>
        <w:t>detailed report regarding the findings</w:t>
      </w:r>
    </w:p>
    <w:p w14:paraId="7D76E0F9" w14:textId="77777777" w:rsidR="006D7F5E" w:rsidRPr="00BD1491" w:rsidRDefault="006D7F5E" w:rsidP="0013266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CA"/>
        </w:rPr>
      </w:pPr>
      <w:r w:rsidRPr="00BD1491">
        <w:rPr>
          <w:rFonts w:ascii="Arial" w:hAnsi="Arial" w:cs="Arial"/>
          <w:b/>
          <w:sz w:val="22"/>
          <w:szCs w:val="22"/>
          <w:lang w:val="en-CA"/>
        </w:rPr>
        <w:t>Management Report</w:t>
      </w:r>
    </w:p>
    <w:p w14:paraId="54A1BAD9" w14:textId="2BB2ED46" w:rsidR="006D7F5E" w:rsidRPr="00BD1491" w:rsidRDefault="006D7F5E" w:rsidP="00132668">
      <w:pPr>
        <w:ind w:left="720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Researched and analyzed Company XYZ to devise a plan</w:t>
      </w:r>
      <w:r w:rsidR="008F690C" w:rsidRPr="00BD1491">
        <w:rPr>
          <w:rFonts w:ascii="Arial" w:hAnsi="Arial" w:cs="Arial"/>
          <w:sz w:val="22"/>
          <w:szCs w:val="22"/>
          <w:lang w:val="en-CA"/>
        </w:rPr>
        <w:t xml:space="preserve"> </w:t>
      </w:r>
      <w:r w:rsidRPr="00BD1491">
        <w:rPr>
          <w:rFonts w:ascii="Arial" w:hAnsi="Arial" w:cs="Arial"/>
          <w:sz w:val="22"/>
          <w:szCs w:val="22"/>
          <w:lang w:val="en-CA"/>
        </w:rPr>
        <w:t>to strengthen management capabilities and increase staff productivity</w:t>
      </w:r>
    </w:p>
    <w:p w14:paraId="5B8A038D" w14:textId="77777777" w:rsidR="006D7F5E" w:rsidRPr="00BD1491" w:rsidRDefault="006D7F5E" w:rsidP="00132668">
      <w:pPr>
        <w:rPr>
          <w:rFonts w:ascii="Arial" w:hAnsi="Arial" w:cs="Arial"/>
          <w:sz w:val="12"/>
          <w:szCs w:val="12"/>
          <w:lang w:val="en-CA"/>
        </w:rPr>
      </w:pPr>
    </w:p>
    <w:p w14:paraId="58B72791" w14:textId="2DFDCD95" w:rsidR="006D7F5E" w:rsidRPr="00BD1491" w:rsidRDefault="00AB3A2D" w:rsidP="00132668">
      <w:pPr>
        <w:rPr>
          <w:rFonts w:ascii="Arial" w:hAnsi="Arial" w:cs="Arial"/>
          <w:b/>
          <w:lang w:val="en-CA"/>
        </w:rPr>
      </w:pPr>
      <w:r w:rsidRPr="00BD1491">
        <w:rPr>
          <w:rFonts w:ascii="Arial" w:hAnsi="Arial" w:cs="Arial"/>
          <w:b/>
          <w:highlight w:val="lightGray"/>
          <w:lang w:val="en-CA"/>
        </w:rPr>
        <w:t>Relevant Experience</w:t>
      </w:r>
      <w:r w:rsidRPr="00BD1491">
        <w:rPr>
          <w:rFonts w:ascii="Arial" w:hAnsi="Arial" w:cs="Arial"/>
          <w:b/>
          <w:color w:val="FFFFFF" w:themeColor="background1"/>
          <w:highlight w:val="lightGray"/>
          <w:lang w:val="en-CA"/>
        </w:rPr>
        <w:t>____________________________________________________</w:t>
      </w:r>
    </w:p>
    <w:p w14:paraId="1BE5F796" w14:textId="77777777" w:rsidR="002B09A9" w:rsidRPr="002B09A9" w:rsidRDefault="002B09A9" w:rsidP="00132668">
      <w:pPr>
        <w:tabs>
          <w:tab w:val="right" w:pos="9356"/>
        </w:tabs>
        <w:rPr>
          <w:rFonts w:ascii="Arial" w:hAnsi="Arial" w:cs="Arial"/>
          <w:b/>
          <w:sz w:val="12"/>
          <w:szCs w:val="12"/>
          <w:lang w:val="en-CA"/>
        </w:rPr>
      </w:pPr>
    </w:p>
    <w:p w14:paraId="0575BC5F" w14:textId="19BDA815" w:rsidR="006D7F5E" w:rsidRPr="00BD1491" w:rsidRDefault="006D7F5E" w:rsidP="00132668">
      <w:pPr>
        <w:tabs>
          <w:tab w:val="right" w:pos="9356"/>
        </w:tabs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b/>
          <w:sz w:val="22"/>
          <w:szCs w:val="22"/>
          <w:lang w:val="en-CA"/>
        </w:rPr>
        <w:t xml:space="preserve">Investment and </w:t>
      </w:r>
      <w:r w:rsidR="00067B67" w:rsidRPr="00BD1491">
        <w:rPr>
          <w:rFonts w:ascii="Arial" w:hAnsi="Arial" w:cs="Arial"/>
          <w:b/>
          <w:sz w:val="22"/>
          <w:szCs w:val="22"/>
          <w:lang w:val="en-CA"/>
        </w:rPr>
        <w:t>Marketing Assistant (Internship)</w:t>
      </w:r>
      <w:r w:rsidR="00AB3A2D" w:rsidRPr="00BD1491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0A2BBD" w:rsidRPr="00BD1491">
        <w:rPr>
          <w:rFonts w:ascii="Arial" w:hAnsi="Arial" w:cs="Arial"/>
          <w:sz w:val="22"/>
          <w:szCs w:val="22"/>
          <w:lang w:val="en-CA"/>
        </w:rPr>
        <w:tab/>
      </w:r>
      <w:r w:rsidR="00132668" w:rsidRPr="00BD1491">
        <w:rPr>
          <w:rFonts w:ascii="Arial" w:hAnsi="Arial" w:cs="Arial"/>
          <w:sz w:val="22"/>
          <w:szCs w:val="22"/>
          <w:lang w:val="en-CA"/>
        </w:rPr>
        <w:t xml:space="preserve">Month </w:t>
      </w:r>
      <w:r w:rsidRPr="00BD1491">
        <w:rPr>
          <w:rFonts w:ascii="Arial" w:hAnsi="Arial" w:cs="Arial"/>
          <w:sz w:val="22"/>
          <w:szCs w:val="22"/>
          <w:lang w:val="en-CA"/>
        </w:rPr>
        <w:t xml:space="preserve">year – </w:t>
      </w:r>
      <w:r w:rsidR="00132668" w:rsidRPr="00BD1491">
        <w:rPr>
          <w:rFonts w:ascii="Arial" w:hAnsi="Arial" w:cs="Arial"/>
          <w:sz w:val="22"/>
          <w:szCs w:val="22"/>
          <w:lang w:val="en-CA"/>
        </w:rPr>
        <w:t xml:space="preserve">Month </w:t>
      </w:r>
      <w:r w:rsidRPr="00BD1491">
        <w:rPr>
          <w:rFonts w:ascii="Arial" w:hAnsi="Arial" w:cs="Arial"/>
          <w:sz w:val="22"/>
          <w:szCs w:val="22"/>
          <w:lang w:val="en-CA"/>
        </w:rPr>
        <w:t>year</w:t>
      </w:r>
    </w:p>
    <w:p w14:paraId="10C8420F" w14:textId="77777777" w:rsidR="006D7F5E" w:rsidRPr="00BD1491" w:rsidRDefault="006D7F5E" w:rsidP="00132668">
      <w:pPr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The Investment Institute, Ottawa, Ontario</w:t>
      </w:r>
    </w:p>
    <w:p w14:paraId="6D9B001B" w14:textId="682E5B3A" w:rsidR="006D7F5E" w:rsidRPr="00BD1491" w:rsidRDefault="006D7F5E" w:rsidP="00BD149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 xml:space="preserve">Gained a solid understanding of various brokerage services </w:t>
      </w:r>
      <w:r w:rsidR="00067B67" w:rsidRPr="00BD1491">
        <w:rPr>
          <w:rFonts w:ascii="Arial" w:hAnsi="Arial" w:cs="Arial"/>
          <w:sz w:val="22"/>
          <w:szCs w:val="22"/>
          <w:lang w:val="en-CA"/>
        </w:rPr>
        <w:t xml:space="preserve">and investment strategies </w:t>
      </w:r>
      <w:r w:rsidRPr="00BD1491">
        <w:rPr>
          <w:rFonts w:ascii="Arial" w:hAnsi="Arial" w:cs="Arial"/>
          <w:sz w:val="22"/>
          <w:szCs w:val="22"/>
          <w:lang w:val="en-CA"/>
        </w:rPr>
        <w:t>through a</w:t>
      </w:r>
      <w:r w:rsidR="002B09A9" w:rsidRPr="00BD1491">
        <w:rPr>
          <w:rFonts w:ascii="Arial" w:hAnsi="Arial" w:cs="Arial"/>
          <w:sz w:val="22"/>
          <w:szCs w:val="22"/>
          <w:lang w:val="en-CA"/>
        </w:rPr>
        <w:t> </w:t>
      </w:r>
      <w:r w:rsidRPr="00BD1491">
        <w:rPr>
          <w:rFonts w:ascii="Arial" w:hAnsi="Arial" w:cs="Arial"/>
          <w:sz w:val="22"/>
          <w:szCs w:val="22"/>
          <w:lang w:val="en-CA"/>
        </w:rPr>
        <w:t>rotational training program</w:t>
      </w:r>
      <w:r w:rsidR="00067B67" w:rsidRPr="00BD1491">
        <w:rPr>
          <w:rFonts w:ascii="Arial" w:hAnsi="Arial" w:cs="Arial"/>
          <w:sz w:val="22"/>
          <w:szCs w:val="22"/>
          <w:lang w:val="en-CA"/>
        </w:rPr>
        <w:t xml:space="preserve"> that included practical projects and shadowing</w:t>
      </w:r>
    </w:p>
    <w:p w14:paraId="6E5FF0A9" w14:textId="77777777" w:rsidR="006D7F5E" w:rsidRPr="00BD1491" w:rsidRDefault="006D7F5E" w:rsidP="00BD149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 xml:space="preserve">Assisted 5 investment advisors in marketing new opportunities to over 40 existing </w:t>
      </w:r>
      <w:commentRangeStart w:id="6"/>
      <w:r w:rsidRPr="00BD1491">
        <w:rPr>
          <w:rFonts w:ascii="Arial" w:hAnsi="Arial" w:cs="Arial"/>
          <w:sz w:val="22"/>
          <w:szCs w:val="22"/>
          <w:lang w:val="en-CA"/>
        </w:rPr>
        <w:t>clients</w:t>
      </w:r>
      <w:commentRangeEnd w:id="6"/>
      <w:r w:rsidR="002E0D5B">
        <w:rPr>
          <w:rStyle w:val="Marquedecommentaire"/>
        </w:rPr>
        <w:commentReference w:id="6"/>
      </w:r>
    </w:p>
    <w:p w14:paraId="71A0701D" w14:textId="77777777" w:rsidR="006D7F5E" w:rsidRPr="00BD1491" w:rsidRDefault="006D7F5E" w:rsidP="00BD149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Conducted extensi</w:t>
      </w:r>
      <w:r w:rsidR="00067B67" w:rsidRPr="00BD1491">
        <w:rPr>
          <w:rFonts w:ascii="Arial" w:hAnsi="Arial" w:cs="Arial"/>
          <w:sz w:val="22"/>
          <w:szCs w:val="22"/>
          <w:lang w:val="en-CA"/>
        </w:rPr>
        <w:t>ve market research, added relevant information to</w:t>
      </w:r>
      <w:r w:rsidRPr="00BD1491">
        <w:rPr>
          <w:rFonts w:ascii="Arial" w:hAnsi="Arial" w:cs="Arial"/>
          <w:sz w:val="22"/>
          <w:szCs w:val="22"/>
          <w:lang w:val="en-CA"/>
        </w:rPr>
        <w:t xml:space="preserve"> client portfolios</w:t>
      </w:r>
      <w:r w:rsidR="00741E93" w:rsidRPr="00BD1491">
        <w:rPr>
          <w:rFonts w:ascii="Arial" w:hAnsi="Arial" w:cs="Arial"/>
          <w:sz w:val="22"/>
          <w:szCs w:val="22"/>
          <w:lang w:val="en-CA"/>
        </w:rPr>
        <w:t>,</w:t>
      </w:r>
      <w:r w:rsidR="00067B67" w:rsidRPr="00BD1491">
        <w:rPr>
          <w:rFonts w:ascii="Arial" w:hAnsi="Arial" w:cs="Arial"/>
          <w:sz w:val="22"/>
          <w:szCs w:val="22"/>
          <w:lang w:val="en-CA"/>
        </w:rPr>
        <w:t xml:space="preserve"> and offered strategic recommendations to supervisor for future client meetings</w:t>
      </w:r>
    </w:p>
    <w:p w14:paraId="32F9F7F4" w14:textId="37B2B272" w:rsidR="006D7F5E" w:rsidRPr="00BD1491" w:rsidRDefault="006D7F5E" w:rsidP="00BD149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Comm</w:t>
      </w:r>
      <w:r w:rsidR="001058EC">
        <w:rPr>
          <w:rFonts w:ascii="Arial" w:hAnsi="Arial" w:cs="Arial"/>
          <w:sz w:val="22"/>
          <w:szCs w:val="22"/>
          <w:lang w:val="en-CA"/>
        </w:rPr>
        <w:t>e</w:t>
      </w:r>
      <w:r w:rsidRPr="00BD1491">
        <w:rPr>
          <w:rFonts w:ascii="Arial" w:hAnsi="Arial" w:cs="Arial"/>
          <w:sz w:val="22"/>
          <w:szCs w:val="22"/>
          <w:lang w:val="en-CA"/>
        </w:rPr>
        <w:t>nded by management</w:t>
      </w:r>
      <w:r w:rsidR="001058EC">
        <w:rPr>
          <w:rFonts w:ascii="Arial" w:hAnsi="Arial" w:cs="Arial"/>
          <w:sz w:val="22"/>
          <w:szCs w:val="22"/>
          <w:lang w:val="en-CA"/>
        </w:rPr>
        <w:t xml:space="preserve"> for</w:t>
      </w:r>
      <w:r w:rsidRPr="00BD1491">
        <w:rPr>
          <w:rFonts w:ascii="Arial" w:hAnsi="Arial" w:cs="Arial"/>
          <w:sz w:val="22"/>
          <w:szCs w:val="22"/>
          <w:lang w:val="en-CA"/>
        </w:rPr>
        <w:t xml:space="preserve"> successful</w:t>
      </w:r>
      <w:r w:rsidR="00BD1491">
        <w:rPr>
          <w:rFonts w:ascii="Arial" w:hAnsi="Arial" w:cs="Arial"/>
          <w:sz w:val="22"/>
          <w:szCs w:val="22"/>
          <w:lang w:val="en-CA"/>
        </w:rPr>
        <w:t>ly</w:t>
      </w:r>
      <w:r w:rsidRPr="00BD1491">
        <w:rPr>
          <w:rFonts w:ascii="Arial" w:hAnsi="Arial" w:cs="Arial"/>
          <w:sz w:val="22"/>
          <w:szCs w:val="22"/>
          <w:lang w:val="en-CA"/>
        </w:rPr>
        <w:t xml:space="preserve"> trad</w:t>
      </w:r>
      <w:r w:rsidR="00BD1491">
        <w:rPr>
          <w:rFonts w:ascii="Arial" w:hAnsi="Arial" w:cs="Arial"/>
          <w:sz w:val="22"/>
          <w:szCs w:val="22"/>
          <w:lang w:val="en-CA"/>
        </w:rPr>
        <w:t>ing</w:t>
      </w:r>
      <w:r w:rsidRPr="00BD1491">
        <w:rPr>
          <w:rFonts w:ascii="Arial" w:hAnsi="Arial" w:cs="Arial"/>
          <w:sz w:val="22"/>
          <w:szCs w:val="22"/>
          <w:lang w:val="en-CA"/>
        </w:rPr>
        <w:t xml:space="preserve"> on both the stock and bond markets</w:t>
      </w:r>
    </w:p>
    <w:p w14:paraId="3CA9598C" w14:textId="77777777" w:rsidR="004D7B4F" w:rsidRPr="00132668" w:rsidRDefault="004D7B4F" w:rsidP="00132668">
      <w:pPr>
        <w:rPr>
          <w:rFonts w:ascii="Arial" w:hAnsi="Arial" w:cs="Arial"/>
          <w:b/>
          <w:sz w:val="12"/>
          <w:szCs w:val="12"/>
          <w:highlight w:val="lightGray"/>
          <w:lang w:val="en-CA"/>
        </w:rPr>
      </w:pPr>
    </w:p>
    <w:p w14:paraId="47DD244E" w14:textId="3CB5942B" w:rsidR="006D7F5E" w:rsidRPr="00132668" w:rsidRDefault="003920D9" w:rsidP="00132668">
      <w:pPr>
        <w:rPr>
          <w:rFonts w:ascii="Arial" w:hAnsi="Arial" w:cs="Arial"/>
          <w:b/>
          <w:color w:val="FFFFFF" w:themeColor="background1"/>
          <w:sz w:val="22"/>
          <w:szCs w:val="22"/>
          <w:lang w:val="en-CA"/>
        </w:rPr>
      </w:pPr>
      <w:r w:rsidRPr="00BD1491">
        <w:rPr>
          <w:rFonts w:ascii="Arial" w:hAnsi="Arial" w:cs="Arial"/>
          <w:b/>
          <w:highlight w:val="lightGray"/>
          <w:lang w:val="en-CA"/>
        </w:rPr>
        <w:t>Additional Experience</w:t>
      </w:r>
      <w:r w:rsidRPr="00BD1491">
        <w:rPr>
          <w:rFonts w:ascii="Arial" w:hAnsi="Arial" w:cs="Arial"/>
          <w:b/>
          <w:color w:val="FFFFFF" w:themeColor="background1"/>
          <w:highlight w:val="lightGray"/>
          <w:lang w:val="en-CA"/>
        </w:rPr>
        <w:t>_______________________________________</w:t>
      </w:r>
      <w:r w:rsidR="00132668">
        <w:rPr>
          <w:rFonts w:ascii="Arial" w:hAnsi="Arial" w:cs="Arial"/>
          <w:b/>
          <w:color w:val="FFFFFF" w:themeColor="background1"/>
          <w:sz w:val="22"/>
          <w:szCs w:val="22"/>
          <w:highlight w:val="lightGray"/>
          <w:lang w:val="en-CA"/>
        </w:rPr>
        <w:t xml:space="preserve"> </w:t>
      </w:r>
      <w:r w:rsidRPr="00132668">
        <w:rPr>
          <w:rFonts w:ascii="Arial" w:hAnsi="Arial" w:cs="Arial"/>
          <w:b/>
          <w:color w:val="FFFFFF" w:themeColor="background1"/>
          <w:sz w:val="22"/>
          <w:szCs w:val="22"/>
          <w:highlight w:val="lightGray"/>
          <w:lang w:val="en-CA"/>
        </w:rPr>
        <w:t>___________</w:t>
      </w:r>
    </w:p>
    <w:p w14:paraId="2EAD617C" w14:textId="77777777" w:rsidR="002B09A9" w:rsidRPr="00BD1491" w:rsidRDefault="002B09A9" w:rsidP="00132668">
      <w:pPr>
        <w:tabs>
          <w:tab w:val="right" w:pos="9356"/>
        </w:tabs>
        <w:rPr>
          <w:rFonts w:ascii="Arial" w:hAnsi="Arial" w:cs="Arial"/>
          <w:b/>
          <w:sz w:val="12"/>
          <w:szCs w:val="12"/>
          <w:lang w:val="en-CA"/>
        </w:rPr>
      </w:pPr>
    </w:p>
    <w:p w14:paraId="09C69304" w14:textId="4D11606F" w:rsidR="006D7F5E" w:rsidRPr="00710290" w:rsidRDefault="006D7F5E" w:rsidP="00132668">
      <w:pPr>
        <w:tabs>
          <w:tab w:val="right" w:pos="9356"/>
        </w:tabs>
        <w:rPr>
          <w:rFonts w:ascii="Arial" w:hAnsi="Arial" w:cs="Arial"/>
          <w:b/>
          <w:sz w:val="22"/>
          <w:szCs w:val="22"/>
          <w:lang w:val="en-CA"/>
        </w:rPr>
      </w:pPr>
      <w:r w:rsidRPr="00710290">
        <w:rPr>
          <w:rFonts w:ascii="Arial" w:hAnsi="Arial" w:cs="Arial"/>
          <w:b/>
          <w:sz w:val="22"/>
          <w:szCs w:val="22"/>
          <w:lang w:val="en-CA"/>
        </w:rPr>
        <w:t>Teaching Assistant</w:t>
      </w:r>
      <w:r w:rsidR="006652F6" w:rsidRPr="00710290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6652F6" w:rsidRPr="00710290">
        <w:rPr>
          <w:rFonts w:ascii="Arial" w:hAnsi="Arial" w:cs="Arial"/>
          <w:b/>
          <w:sz w:val="22"/>
          <w:szCs w:val="22"/>
          <w:lang w:val="en-CA"/>
        </w:rPr>
        <w:tab/>
      </w:r>
      <w:r w:rsidR="00132668" w:rsidRPr="00710290">
        <w:rPr>
          <w:rFonts w:ascii="Arial" w:hAnsi="Arial" w:cs="Arial"/>
          <w:bCs/>
          <w:sz w:val="22"/>
          <w:szCs w:val="22"/>
          <w:lang w:val="en-CA"/>
        </w:rPr>
        <w:t>Month</w:t>
      </w:r>
      <w:r w:rsidR="00132668" w:rsidRPr="00710290">
        <w:rPr>
          <w:rFonts w:ascii="Arial" w:hAnsi="Arial" w:cs="Arial"/>
          <w:sz w:val="22"/>
          <w:szCs w:val="22"/>
          <w:lang w:val="en-CA"/>
        </w:rPr>
        <w:t xml:space="preserve"> </w:t>
      </w:r>
      <w:r w:rsidRPr="00710290">
        <w:rPr>
          <w:rFonts w:ascii="Arial" w:hAnsi="Arial" w:cs="Arial"/>
          <w:sz w:val="22"/>
          <w:szCs w:val="22"/>
          <w:lang w:val="en-CA"/>
        </w:rPr>
        <w:t xml:space="preserve">– </w:t>
      </w:r>
      <w:r w:rsidR="00132668" w:rsidRPr="00710290">
        <w:rPr>
          <w:rFonts w:ascii="Arial" w:hAnsi="Arial" w:cs="Arial"/>
          <w:sz w:val="22"/>
          <w:szCs w:val="22"/>
          <w:lang w:val="en-CA"/>
        </w:rPr>
        <w:t xml:space="preserve">Month </w:t>
      </w:r>
      <w:r w:rsidRPr="00710290">
        <w:rPr>
          <w:rFonts w:ascii="Arial" w:hAnsi="Arial" w:cs="Arial"/>
          <w:sz w:val="22"/>
          <w:szCs w:val="22"/>
          <w:lang w:val="en-CA"/>
        </w:rPr>
        <w:t>year</w:t>
      </w:r>
    </w:p>
    <w:p w14:paraId="2202A94B" w14:textId="77777777" w:rsidR="006D7F5E" w:rsidRPr="00710290" w:rsidRDefault="006D7F5E" w:rsidP="00132668">
      <w:pPr>
        <w:rPr>
          <w:rFonts w:ascii="Arial" w:hAnsi="Arial" w:cs="Arial"/>
          <w:sz w:val="22"/>
          <w:szCs w:val="22"/>
          <w:lang w:val="en-CA"/>
        </w:rPr>
      </w:pPr>
      <w:r w:rsidRPr="00710290">
        <w:rPr>
          <w:rFonts w:ascii="Arial" w:hAnsi="Arial" w:cs="Arial"/>
          <w:sz w:val="22"/>
          <w:szCs w:val="22"/>
          <w:lang w:val="en-CA"/>
        </w:rPr>
        <w:t>University of Ottawa, Telfer School of Management, Ottawa, Ontario</w:t>
      </w:r>
    </w:p>
    <w:p w14:paraId="5B25557F" w14:textId="77777777" w:rsidR="006D7F5E" w:rsidRPr="00710290" w:rsidRDefault="006D7F5E" w:rsidP="002B09A9">
      <w:pPr>
        <w:numPr>
          <w:ilvl w:val="0"/>
          <w:numId w:val="4"/>
        </w:numPr>
        <w:tabs>
          <w:tab w:val="clear" w:pos="720"/>
          <w:tab w:val="num" w:pos="360"/>
        </w:tabs>
        <w:ind w:hanging="630"/>
        <w:rPr>
          <w:rFonts w:ascii="Arial" w:hAnsi="Arial" w:cs="Arial"/>
          <w:sz w:val="22"/>
          <w:szCs w:val="22"/>
          <w:lang w:val="en-CA"/>
        </w:rPr>
      </w:pPr>
      <w:r w:rsidRPr="00710290">
        <w:rPr>
          <w:rFonts w:ascii="Arial" w:hAnsi="Arial" w:cs="Arial"/>
          <w:sz w:val="22"/>
          <w:szCs w:val="22"/>
          <w:lang w:val="en-CA"/>
        </w:rPr>
        <w:t>Marked assignments as well as in-class presentations for approximately 60 students</w:t>
      </w:r>
    </w:p>
    <w:p w14:paraId="424DCC44" w14:textId="77777777" w:rsidR="006D7F5E" w:rsidRPr="00710290" w:rsidRDefault="006D7F5E" w:rsidP="002B09A9">
      <w:pPr>
        <w:numPr>
          <w:ilvl w:val="0"/>
          <w:numId w:val="4"/>
        </w:numPr>
        <w:tabs>
          <w:tab w:val="clear" w:pos="720"/>
          <w:tab w:val="num" w:pos="360"/>
        </w:tabs>
        <w:ind w:hanging="630"/>
        <w:rPr>
          <w:rFonts w:ascii="Arial" w:hAnsi="Arial" w:cs="Arial"/>
          <w:sz w:val="22"/>
          <w:szCs w:val="22"/>
          <w:lang w:val="en-CA"/>
        </w:rPr>
      </w:pPr>
      <w:r w:rsidRPr="00710290">
        <w:rPr>
          <w:rFonts w:ascii="Arial" w:hAnsi="Arial" w:cs="Arial"/>
          <w:sz w:val="22"/>
          <w:szCs w:val="22"/>
          <w:lang w:val="en-CA"/>
        </w:rPr>
        <w:t>Prepared motivating class l</w:t>
      </w:r>
      <w:r w:rsidR="002E3306" w:rsidRPr="00710290">
        <w:rPr>
          <w:rFonts w:ascii="Arial" w:hAnsi="Arial" w:cs="Arial"/>
          <w:sz w:val="22"/>
          <w:szCs w:val="22"/>
          <w:lang w:val="en-CA"/>
        </w:rPr>
        <w:t>ectures and arranged for</w:t>
      </w:r>
      <w:r w:rsidRPr="00710290">
        <w:rPr>
          <w:rFonts w:ascii="Arial" w:hAnsi="Arial" w:cs="Arial"/>
          <w:sz w:val="22"/>
          <w:szCs w:val="22"/>
          <w:lang w:val="en-CA"/>
        </w:rPr>
        <w:t xml:space="preserve"> guest speakers to enhance learning</w:t>
      </w:r>
    </w:p>
    <w:p w14:paraId="3DA23275" w14:textId="77777777" w:rsidR="006D7F5E" w:rsidRPr="00710290" w:rsidRDefault="006D7F5E" w:rsidP="002B09A9">
      <w:pPr>
        <w:numPr>
          <w:ilvl w:val="0"/>
          <w:numId w:val="4"/>
        </w:numPr>
        <w:tabs>
          <w:tab w:val="clear" w:pos="720"/>
          <w:tab w:val="num" w:pos="360"/>
        </w:tabs>
        <w:ind w:hanging="630"/>
        <w:rPr>
          <w:rFonts w:ascii="Arial" w:hAnsi="Arial" w:cs="Arial"/>
          <w:sz w:val="22"/>
          <w:szCs w:val="22"/>
          <w:lang w:val="en-CA"/>
        </w:rPr>
      </w:pPr>
      <w:r w:rsidRPr="00710290">
        <w:rPr>
          <w:rFonts w:ascii="Arial" w:hAnsi="Arial" w:cs="Arial"/>
          <w:sz w:val="22"/>
          <w:szCs w:val="22"/>
          <w:lang w:val="en-CA"/>
        </w:rPr>
        <w:t xml:space="preserve">Provided ongoing feedback to students regarding term projects and exams </w:t>
      </w:r>
    </w:p>
    <w:p w14:paraId="12767F9C" w14:textId="30013B9A" w:rsidR="006D7F5E" w:rsidRPr="00710290" w:rsidRDefault="006D7F5E" w:rsidP="00132668">
      <w:pPr>
        <w:rPr>
          <w:rFonts w:ascii="Arial" w:hAnsi="Arial" w:cs="Arial"/>
          <w:sz w:val="12"/>
          <w:szCs w:val="12"/>
          <w:lang w:val="en-CA"/>
        </w:rPr>
      </w:pPr>
    </w:p>
    <w:p w14:paraId="670A33A0" w14:textId="290A7D87" w:rsidR="006D7F5E" w:rsidRPr="00710290" w:rsidRDefault="006D7F5E" w:rsidP="00132668">
      <w:pPr>
        <w:tabs>
          <w:tab w:val="right" w:pos="9356"/>
        </w:tabs>
        <w:rPr>
          <w:rFonts w:ascii="Arial" w:hAnsi="Arial" w:cs="Arial"/>
          <w:b/>
          <w:sz w:val="22"/>
          <w:szCs w:val="22"/>
          <w:lang w:val="en-CA"/>
        </w:rPr>
      </w:pPr>
      <w:r w:rsidRPr="00710290">
        <w:rPr>
          <w:rFonts w:ascii="Arial" w:hAnsi="Arial" w:cs="Arial"/>
          <w:b/>
          <w:sz w:val="22"/>
          <w:szCs w:val="22"/>
          <w:lang w:val="en-CA"/>
        </w:rPr>
        <w:t xml:space="preserve">Customer </w:t>
      </w:r>
      <w:r w:rsidR="003920D9" w:rsidRPr="00710290">
        <w:rPr>
          <w:rFonts w:ascii="Arial" w:hAnsi="Arial" w:cs="Arial"/>
          <w:b/>
          <w:sz w:val="22"/>
          <w:szCs w:val="22"/>
          <w:lang w:val="en-CA"/>
        </w:rPr>
        <w:t>Service Specialist (part-time)</w:t>
      </w:r>
      <w:r w:rsidR="006652F6" w:rsidRPr="00710290">
        <w:rPr>
          <w:rFonts w:ascii="Arial" w:hAnsi="Arial" w:cs="Arial"/>
          <w:b/>
          <w:sz w:val="22"/>
          <w:szCs w:val="22"/>
          <w:lang w:val="en-CA"/>
        </w:rPr>
        <w:tab/>
      </w:r>
      <w:r w:rsidR="002B09A9" w:rsidRPr="00710290">
        <w:rPr>
          <w:rFonts w:ascii="Arial" w:hAnsi="Arial" w:cs="Arial"/>
          <w:bCs/>
          <w:sz w:val="22"/>
          <w:szCs w:val="22"/>
          <w:lang w:val="en-CA"/>
        </w:rPr>
        <w:t>Month</w:t>
      </w:r>
      <w:r w:rsidR="002B09A9" w:rsidRPr="00710290">
        <w:rPr>
          <w:rFonts w:ascii="Arial" w:hAnsi="Arial" w:cs="Arial"/>
          <w:sz w:val="22"/>
          <w:szCs w:val="22"/>
          <w:lang w:val="en-CA"/>
        </w:rPr>
        <w:t xml:space="preserve"> – Month year</w:t>
      </w:r>
    </w:p>
    <w:p w14:paraId="0D6B648F" w14:textId="77777777" w:rsidR="006D7F5E" w:rsidRPr="00710290" w:rsidRDefault="006D7F5E" w:rsidP="00132668">
      <w:pPr>
        <w:rPr>
          <w:rFonts w:ascii="Arial" w:hAnsi="Arial" w:cs="Arial"/>
          <w:sz w:val="22"/>
          <w:szCs w:val="22"/>
          <w:lang w:val="en-CA"/>
        </w:rPr>
      </w:pPr>
      <w:r w:rsidRPr="00710290">
        <w:rPr>
          <w:rFonts w:ascii="Arial" w:hAnsi="Arial" w:cs="Arial"/>
          <w:sz w:val="22"/>
          <w:szCs w:val="22"/>
          <w:lang w:val="en-CA"/>
        </w:rPr>
        <w:t>The Computer Store, Ottawa, Ontario</w:t>
      </w:r>
    </w:p>
    <w:p w14:paraId="6BFD76D9" w14:textId="77777777" w:rsidR="006D7F5E" w:rsidRPr="00710290" w:rsidRDefault="006D7F5E" w:rsidP="002B09A9">
      <w:pPr>
        <w:numPr>
          <w:ilvl w:val="0"/>
          <w:numId w:val="3"/>
        </w:numPr>
        <w:tabs>
          <w:tab w:val="clear" w:pos="720"/>
          <w:tab w:val="num" w:pos="360"/>
        </w:tabs>
        <w:ind w:hanging="630"/>
        <w:rPr>
          <w:rFonts w:ascii="Arial" w:hAnsi="Arial" w:cs="Arial"/>
          <w:sz w:val="22"/>
          <w:szCs w:val="22"/>
          <w:lang w:val="en-CA"/>
        </w:rPr>
      </w:pPr>
      <w:r w:rsidRPr="00710290">
        <w:rPr>
          <w:rFonts w:ascii="Arial" w:hAnsi="Arial" w:cs="Arial"/>
          <w:sz w:val="22"/>
          <w:szCs w:val="22"/>
          <w:lang w:val="en-CA"/>
        </w:rPr>
        <w:t>Demonstrated outstanding customer service skills while assisting clients with purchases</w:t>
      </w:r>
    </w:p>
    <w:p w14:paraId="75C545CF" w14:textId="77777777" w:rsidR="006D7F5E" w:rsidRPr="00710290" w:rsidRDefault="002E3306" w:rsidP="002B09A9">
      <w:pPr>
        <w:numPr>
          <w:ilvl w:val="0"/>
          <w:numId w:val="3"/>
        </w:numPr>
        <w:tabs>
          <w:tab w:val="clear" w:pos="720"/>
          <w:tab w:val="num" w:pos="360"/>
        </w:tabs>
        <w:ind w:hanging="630"/>
        <w:rPr>
          <w:rFonts w:ascii="Arial" w:hAnsi="Arial" w:cs="Arial"/>
          <w:sz w:val="22"/>
          <w:szCs w:val="22"/>
          <w:lang w:val="en-CA"/>
        </w:rPr>
      </w:pPr>
      <w:r w:rsidRPr="00710290">
        <w:rPr>
          <w:rFonts w:ascii="Arial" w:hAnsi="Arial" w:cs="Arial"/>
          <w:sz w:val="22"/>
          <w:szCs w:val="22"/>
          <w:lang w:val="en-CA"/>
        </w:rPr>
        <w:t xml:space="preserve">Exceeded quotas by </w:t>
      </w:r>
      <w:r w:rsidR="00741E93" w:rsidRPr="00710290">
        <w:rPr>
          <w:rFonts w:ascii="Arial" w:hAnsi="Arial" w:cs="Arial"/>
          <w:sz w:val="22"/>
          <w:szCs w:val="22"/>
          <w:lang w:val="en-CA"/>
        </w:rPr>
        <w:t>10% while maintaining</w:t>
      </w:r>
      <w:r w:rsidRPr="00710290">
        <w:rPr>
          <w:rFonts w:ascii="Arial" w:hAnsi="Arial" w:cs="Arial"/>
          <w:sz w:val="22"/>
          <w:szCs w:val="22"/>
          <w:lang w:val="en-CA"/>
        </w:rPr>
        <w:t xml:space="preserve"> </w:t>
      </w:r>
      <w:r w:rsidR="006D7F5E" w:rsidRPr="00710290">
        <w:rPr>
          <w:rFonts w:ascii="Arial" w:hAnsi="Arial" w:cs="Arial"/>
          <w:sz w:val="22"/>
          <w:szCs w:val="22"/>
          <w:lang w:val="en-CA"/>
        </w:rPr>
        <w:t>quality</w:t>
      </w:r>
      <w:r w:rsidR="00741E93" w:rsidRPr="00710290">
        <w:rPr>
          <w:rFonts w:ascii="Arial" w:hAnsi="Arial" w:cs="Arial"/>
          <w:sz w:val="22"/>
          <w:szCs w:val="22"/>
          <w:lang w:val="en-CA"/>
        </w:rPr>
        <w:t xml:space="preserve"> service</w:t>
      </w:r>
      <w:r w:rsidR="006D7F5E" w:rsidRPr="00710290">
        <w:rPr>
          <w:rFonts w:ascii="Arial" w:hAnsi="Arial" w:cs="Arial"/>
          <w:sz w:val="22"/>
          <w:szCs w:val="22"/>
          <w:lang w:val="en-CA"/>
        </w:rPr>
        <w:t xml:space="preserve"> in a fast</w:t>
      </w:r>
      <w:r w:rsidR="006D7F5E" w:rsidRPr="00710290">
        <w:rPr>
          <w:rFonts w:ascii="Arial" w:hAnsi="Arial" w:cs="Arial"/>
          <w:sz w:val="22"/>
          <w:szCs w:val="22"/>
          <w:lang w:val="en-CA"/>
        </w:rPr>
        <w:noBreakHyphen/>
        <w:t>paced environment</w:t>
      </w:r>
    </w:p>
    <w:p w14:paraId="2C141474" w14:textId="77777777" w:rsidR="006D7F5E" w:rsidRPr="00710290" w:rsidRDefault="002E3306" w:rsidP="002B09A9">
      <w:pPr>
        <w:numPr>
          <w:ilvl w:val="0"/>
          <w:numId w:val="3"/>
        </w:numPr>
        <w:tabs>
          <w:tab w:val="clear" w:pos="720"/>
          <w:tab w:val="num" w:pos="360"/>
        </w:tabs>
        <w:ind w:hanging="630"/>
        <w:rPr>
          <w:rFonts w:ascii="Arial" w:hAnsi="Arial" w:cs="Arial"/>
          <w:sz w:val="22"/>
          <w:szCs w:val="22"/>
          <w:lang w:val="en-CA"/>
        </w:rPr>
      </w:pPr>
      <w:r w:rsidRPr="00710290">
        <w:rPr>
          <w:rFonts w:ascii="Arial" w:hAnsi="Arial" w:cs="Arial"/>
          <w:sz w:val="22"/>
          <w:szCs w:val="22"/>
          <w:lang w:val="en-CA"/>
        </w:rPr>
        <w:t xml:space="preserve">Monitored inventory levels regularly </w:t>
      </w:r>
      <w:r w:rsidR="006D7F5E" w:rsidRPr="00710290">
        <w:rPr>
          <w:rFonts w:ascii="Arial" w:hAnsi="Arial" w:cs="Arial"/>
          <w:sz w:val="22"/>
          <w:szCs w:val="22"/>
          <w:lang w:val="en-CA"/>
        </w:rPr>
        <w:t>and ordered supplies to ensure adequate stock</w:t>
      </w:r>
    </w:p>
    <w:p w14:paraId="19618288" w14:textId="77777777" w:rsidR="006D7F5E" w:rsidRPr="00710290" w:rsidRDefault="006D7F5E" w:rsidP="002B09A9">
      <w:pPr>
        <w:numPr>
          <w:ilvl w:val="0"/>
          <w:numId w:val="3"/>
        </w:numPr>
        <w:tabs>
          <w:tab w:val="clear" w:pos="720"/>
          <w:tab w:val="num" w:pos="360"/>
        </w:tabs>
        <w:ind w:hanging="630"/>
        <w:rPr>
          <w:rFonts w:ascii="Arial" w:hAnsi="Arial" w:cs="Arial"/>
          <w:sz w:val="22"/>
          <w:szCs w:val="22"/>
          <w:lang w:val="en-CA"/>
        </w:rPr>
      </w:pPr>
      <w:r w:rsidRPr="00710290">
        <w:rPr>
          <w:rFonts w:ascii="Arial" w:hAnsi="Arial" w:cs="Arial"/>
          <w:sz w:val="22"/>
          <w:szCs w:val="22"/>
          <w:lang w:val="en-CA"/>
        </w:rPr>
        <w:t>Took the initiative to crea</w:t>
      </w:r>
      <w:r w:rsidR="002E3306" w:rsidRPr="00710290">
        <w:rPr>
          <w:rFonts w:ascii="Arial" w:hAnsi="Arial" w:cs="Arial"/>
          <w:sz w:val="22"/>
          <w:szCs w:val="22"/>
          <w:lang w:val="en-CA"/>
        </w:rPr>
        <w:t xml:space="preserve">te a database to track client </w:t>
      </w:r>
      <w:r w:rsidRPr="00710290">
        <w:rPr>
          <w:rFonts w:ascii="Arial" w:hAnsi="Arial" w:cs="Arial"/>
          <w:sz w:val="22"/>
          <w:szCs w:val="22"/>
          <w:lang w:val="en-CA"/>
        </w:rPr>
        <w:t>purchases and relevant sales data</w:t>
      </w:r>
    </w:p>
    <w:p w14:paraId="1C7FB91A" w14:textId="1B1EA7B6" w:rsidR="00F26C0E" w:rsidRPr="00710290" w:rsidRDefault="006D7F5E" w:rsidP="00BD1491">
      <w:pPr>
        <w:numPr>
          <w:ilvl w:val="0"/>
          <w:numId w:val="3"/>
        </w:numPr>
        <w:tabs>
          <w:tab w:val="clear" w:pos="720"/>
          <w:tab w:val="num" w:pos="360"/>
        </w:tabs>
        <w:ind w:hanging="630"/>
        <w:rPr>
          <w:rFonts w:ascii="Arial" w:hAnsi="Arial" w:cs="Arial"/>
          <w:sz w:val="22"/>
          <w:szCs w:val="22"/>
          <w:lang w:val="en-CA"/>
        </w:rPr>
      </w:pPr>
      <w:r w:rsidRPr="00710290">
        <w:rPr>
          <w:rFonts w:ascii="Arial" w:hAnsi="Arial" w:cs="Arial"/>
          <w:sz w:val="22"/>
          <w:szCs w:val="22"/>
          <w:lang w:val="en-CA"/>
        </w:rPr>
        <w:t>Designed and conducted a survey used to alter sales strategies and enhance customer satisfactio</w:t>
      </w:r>
      <w:r w:rsidR="00BD1491" w:rsidRPr="00710290">
        <w:rPr>
          <w:rFonts w:ascii="Arial" w:hAnsi="Arial" w:cs="Arial"/>
          <w:sz w:val="22"/>
          <w:szCs w:val="22"/>
          <w:lang w:val="en-CA"/>
        </w:rPr>
        <w:t>n</w:t>
      </w:r>
    </w:p>
    <w:p w14:paraId="0214C005" w14:textId="69D4B7A7" w:rsidR="00BD1491" w:rsidRPr="00A1189F" w:rsidRDefault="00BD1491" w:rsidP="00BD1491">
      <w:pPr>
        <w:ind w:left="90"/>
        <w:rPr>
          <w:rFonts w:ascii="Arial" w:hAnsi="Arial" w:cs="Arial"/>
          <w:sz w:val="12"/>
          <w:szCs w:val="12"/>
          <w:lang w:val="en-CA"/>
        </w:rPr>
      </w:pPr>
    </w:p>
    <w:p w14:paraId="209667B9" w14:textId="2833BBE4" w:rsidR="00A1189F" w:rsidRDefault="00A1189F" w:rsidP="00BD1491">
      <w:pPr>
        <w:ind w:left="90"/>
        <w:rPr>
          <w:rFonts w:ascii="Arial" w:hAnsi="Arial" w:cs="Arial"/>
          <w:sz w:val="12"/>
          <w:szCs w:val="12"/>
          <w:lang w:val="en-CA"/>
        </w:rPr>
      </w:pPr>
    </w:p>
    <w:p w14:paraId="63BBEFC5" w14:textId="77777777" w:rsidR="00710290" w:rsidRDefault="00710290" w:rsidP="00BD1491">
      <w:pPr>
        <w:ind w:left="90"/>
        <w:rPr>
          <w:rFonts w:ascii="Arial" w:hAnsi="Arial" w:cs="Arial"/>
          <w:sz w:val="12"/>
          <w:szCs w:val="12"/>
          <w:lang w:val="en-CA"/>
        </w:rPr>
      </w:pPr>
    </w:p>
    <w:p w14:paraId="7444CC1F" w14:textId="77777777" w:rsidR="00A1189F" w:rsidRPr="00A1189F" w:rsidRDefault="00A1189F" w:rsidP="00BD1491">
      <w:pPr>
        <w:ind w:left="90"/>
        <w:rPr>
          <w:rFonts w:ascii="Arial" w:hAnsi="Arial" w:cs="Arial"/>
          <w:sz w:val="12"/>
          <w:szCs w:val="12"/>
          <w:lang w:val="en-CA"/>
        </w:rPr>
      </w:pPr>
    </w:p>
    <w:p w14:paraId="477D683B" w14:textId="77777777" w:rsidR="006D7F5E" w:rsidRPr="00A1189F" w:rsidRDefault="006D7F5E" w:rsidP="002B09A9">
      <w:pPr>
        <w:tabs>
          <w:tab w:val="num" w:pos="360"/>
        </w:tabs>
        <w:ind w:hanging="630"/>
        <w:rPr>
          <w:rFonts w:ascii="Arial" w:hAnsi="Arial" w:cs="Arial"/>
          <w:sz w:val="12"/>
          <w:szCs w:val="12"/>
          <w:lang w:val="en-CA"/>
        </w:rPr>
      </w:pPr>
    </w:p>
    <w:p w14:paraId="31147A66" w14:textId="5EAE594C" w:rsidR="006D7F5E" w:rsidRPr="00132668" w:rsidRDefault="00432D29" w:rsidP="00132668">
      <w:pPr>
        <w:rPr>
          <w:rFonts w:ascii="Arial" w:hAnsi="Arial" w:cs="Arial"/>
          <w:b/>
          <w:sz w:val="22"/>
          <w:szCs w:val="22"/>
          <w:lang w:val="en-CA"/>
        </w:rPr>
      </w:pPr>
      <w:r w:rsidRPr="00BD1491">
        <w:rPr>
          <w:rFonts w:ascii="Arial" w:hAnsi="Arial" w:cs="Arial"/>
          <w:b/>
          <w:highlight w:val="lightGray"/>
          <w:shd w:val="clear" w:color="auto" w:fill="D9D9D9" w:themeFill="background1" w:themeFillShade="D9"/>
          <w:lang w:val="en-CA"/>
        </w:rPr>
        <w:t xml:space="preserve">Extracurricular </w:t>
      </w:r>
      <w:r w:rsidR="00710290">
        <w:rPr>
          <w:rFonts w:ascii="Arial" w:hAnsi="Arial" w:cs="Arial"/>
          <w:b/>
          <w:highlight w:val="lightGray"/>
          <w:shd w:val="clear" w:color="auto" w:fill="D9D9D9" w:themeFill="background1" w:themeFillShade="D9"/>
          <w:lang w:val="en-CA"/>
        </w:rPr>
        <w:t>Experience</w:t>
      </w:r>
      <w:r w:rsidR="002E3306" w:rsidRPr="00BD1491">
        <w:rPr>
          <w:rFonts w:ascii="Arial" w:hAnsi="Arial" w:cs="Arial"/>
          <w:b/>
          <w:color w:val="FFFFFF" w:themeColor="background1"/>
          <w:highlight w:val="lightGray"/>
          <w:shd w:val="clear" w:color="auto" w:fill="D9D9D9" w:themeFill="background1" w:themeFillShade="D9"/>
          <w:lang w:val="en-CA"/>
        </w:rPr>
        <w:t>___________________________________________________</w:t>
      </w:r>
      <w:r w:rsidR="003F2CDB" w:rsidRPr="00132668">
        <w:rPr>
          <w:rFonts w:ascii="Arial" w:hAnsi="Arial" w:cs="Arial"/>
          <w:b/>
          <w:color w:val="FFFFFF" w:themeColor="background1"/>
          <w:sz w:val="22"/>
          <w:szCs w:val="22"/>
          <w:highlight w:val="lightGray"/>
          <w:shd w:val="clear" w:color="auto" w:fill="D9D9D9" w:themeFill="background1" w:themeFillShade="D9"/>
          <w:lang w:val="en-CA"/>
        </w:rPr>
        <w:t xml:space="preserve"> </w:t>
      </w:r>
      <w:r w:rsidR="002E3306" w:rsidRPr="00132668">
        <w:rPr>
          <w:rFonts w:ascii="Arial" w:hAnsi="Arial" w:cs="Arial"/>
          <w:b/>
          <w:color w:val="FFFFFF" w:themeColor="background1"/>
          <w:sz w:val="22"/>
          <w:szCs w:val="22"/>
          <w:highlight w:val="lightGray"/>
          <w:shd w:val="clear" w:color="auto" w:fill="D9D9D9" w:themeFill="background1" w:themeFillShade="D9"/>
          <w:lang w:val="en-CA"/>
        </w:rPr>
        <w:t>__</w:t>
      </w:r>
    </w:p>
    <w:p w14:paraId="76B5063F" w14:textId="77777777" w:rsidR="002B09A9" w:rsidRPr="002B09A9" w:rsidRDefault="002B09A9" w:rsidP="002B09A9">
      <w:pPr>
        <w:tabs>
          <w:tab w:val="left" w:pos="7470"/>
          <w:tab w:val="right" w:pos="9356"/>
        </w:tabs>
        <w:rPr>
          <w:rFonts w:ascii="Arial" w:hAnsi="Arial" w:cs="Arial"/>
          <w:b/>
          <w:sz w:val="12"/>
          <w:szCs w:val="12"/>
          <w:lang w:val="en-CA"/>
        </w:rPr>
      </w:pPr>
    </w:p>
    <w:p w14:paraId="79A86229" w14:textId="6E16AB42" w:rsidR="006D7F5E" w:rsidRPr="00BD1491" w:rsidRDefault="00E46BC8" w:rsidP="002B09A9">
      <w:pPr>
        <w:tabs>
          <w:tab w:val="left" w:pos="7470"/>
          <w:tab w:val="right" w:pos="9356"/>
        </w:tabs>
        <w:rPr>
          <w:rFonts w:ascii="Arial" w:hAnsi="Arial" w:cs="Arial"/>
          <w:b/>
          <w:sz w:val="22"/>
          <w:szCs w:val="22"/>
          <w:lang w:val="en-CA"/>
        </w:rPr>
      </w:pPr>
      <w:r w:rsidRPr="00BD1491">
        <w:rPr>
          <w:rFonts w:ascii="Arial" w:hAnsi="Arial" w:cs="Arial"/>
          <w:b/>
          <w:sz w:val="22"/>
          <w:szCs w:val="22"/>
          <w:lang w:val="en-CA"/>
        </w:rPr>
        <w:t>Vice-President</w:t>
      </w:r>
      <w:r w:rsidR="002B09A9" w:rsidRPr="00BD1491">
        <w:rPr>
          <w:rFonts w:ascii="Arial" w:hAnsi="Arial" w:cs="Arial"/>
          <w:b/>
          <w:sz w:val="22"/>
          <w:szCs w:val="22"/>
          <w:lang w:val="en-CA"/>
        </w:rPr>
        <w:tab/>
      </w:r>
      <w:r w:rsidR="002B09A9" w:rsidRPr="00BD1491">
        <w:rPr>
          <w:rFonts w:ascii="Arial" w:hAnsi="Arial" w:cs="Arial"/>
          <w:bCs/>
          <w:sz w:val="22"/>
          <w:szCs w:val="22"/>
          <w:lang w:val="en-CA"/>
        </w:rPr>
        <w:t>Month</w:t>
      </w:r>
      <w:r w:rsidR="002B09A9" w:rsidRPr="00BD1491">
        <w:rPr>
          <w:rFonts w:ascii="Arial" w:hAnsi="Arial" w:cs="Arial"/>
          <w:sz w:val="22"/>
          <w:szCs w:val="22"/>
          <w:lang w:val="en-CA"/>
        </w:rPr>
        <w:t xml:space="preserve"> </w:t>
      </w:r>
      <w:r w:rsidR="002E3306" w:rsidRPr="00BD1491">
        <w:rPr>
          <w:rFonts w:ascii="Arial" w:hAnsi="Arial" w:cs="Arial"/>
          <w:sz w:val="22"/>
          <w:szCs w:val="22"/>
          <w:lang w:val="en-CA"/>
        </w:rPr>
        <w:t xml:space="preserve">– </w:t>
      </w:r>
      <w:r w:rsidR="002B09A9" w:rsidRPr="00BD1491">
        <w:rPr>
          <w:rFonts w:ascii="Arial" w:hAnsi="Arial" w:cs="Arial"/>
          <w:sz w:val="22"/>
          <w:szCs w:val="22"/>
          <w:lang w:val="en-CA"/>
        </w:rPr>
        <w:t xml:space="preserve">Month </w:t>
      </w:r>
      <w:r w:rsidR="002E3306" w:rsidRPr="00BD1491">
        <w:rPr>
          <w:rFonts w:ascii="Arial" w:hAnsi="Arial" w:cs="Arial"/>
          <w:sz w:val="22"/>
          <w:szCs w:val="22"/>
          <w:lang w:val="en-CA"/>
        </w:rPr>
        <w:t>year</w:t>
      </w:r>
    </w:p>
    <w:p w14:paraId="4BCAA732" w14:textId="31B37BA3" w:rsidR="006D7F5E" w:rsidRPr="00BD1491" w:rsidRDefault="00E46BC8" w:rsidP="00132668">
      <w:pPr>
        <w:tabs>
          <w:tab w:val="left" w:pos="8280"/>
        </w:tabs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Telfer Finance Society</w:t>
      </w:r>
      <w:r w:rsidR="006D7F5E" w:rsidRPr="00BD1491">
        <w:rPr>
          <w:rFonts w:ascii="Arial" w:hAnsi="Arial" w:cs="Arial"/>
          <w:sz w:val="22"/>
          <w:szCs w:val="22"/>
          <w:lang w:val="en-CA"/>
        </w:rPr>
        <w:t>, University of Ottawa, Ontario</w:t>
      </w:r>
    </w:p>
    <w:p w14:paraId="387CFD02" w14:textId="1CE6A513" w:rsidR="006D7F5E" w:rsidRPr="00BD1491" w:rsidRDefault="002E3306" w:rsidP="002B09A9">
      <w:pPr>
        <w:numPr>
          <w:ilvl w:val="0"/>
          <w:numId w:val="5"/>
        </w:numPr>
        <w:tabs>
          <w:tab w:val="clear" w:pos="720"/>
          <w:tab w:val="num" w:pos="360"/>
        </w:tabs>
        <w:ind w:hanging="630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 xml:space="preserve">Managed a </w:t>
      </w:r>
      <w:r w:rsidR="008E274D" w:rsidRPr="00BD1491">
        <w:rPr>
          <w:rFonts w:ascii="Arial" w:hAnsi="Arial" w:cs="Arial"/>
          <w:sz w:val="22"/>
          <w:szCs w:val="22"/>
          <w:lang w:val="en-CA"/>
        </w:rPr>
        <w:t xml:space="preserve">budget of </w:t>
      </w:r>
      <w:r w:rsidR="00C775AB" w:rsidRPr="00BD1491">
        <w:rPr>
          <w:rFonts w:ascii="Arial" w:hAnsi="Arial" w:cs="Arial"/>
          <w:sz w:val="22"/>
          <w:szCs w:val="22"/>
          <w:lang w:val="en-CA"/>
        </w:rPr>
        <w:t>$</w:t>
      </w:r>
      <w:r w:rsidR="00B75503" w:rsidRPr="00BD1491">
        <w:rPr>
          <w:rFonts w:ascii="Arial" w:hAnsi="Arial" w:cs="Arial"/>
          <w:sz w:val="22"/>
          <w:szCs w:val="22"/>
          <w:lang w:val="en-CA"/>
        </w:rPr>
        <w:t>28</w:t>
      </w:r>
      <w:r w:rsidR="00C775AB" w:rsidRPr="00BD1491">
        <w:rPr>
          <w:rFonts w:ascii="Arial" w:hAnsi="Arial" w:cs="Arial"/>
          <w:sz w:val="22"/>
          <w:szCs w:val="22"/>
          <w:lang w:val="en-CA"/>
        </w:rPr>
        <w:t xml:space="preserve">,000 </w:t>
      </w:r>
      <w:r w:rsidR="003D3D98" w:rsidRPr="00BD1491">
        <w:rPr>
          <w:rFonts w:ascii="Arial" w:hAnsi="Arial" w:cs="Arial"/>
          <w:sz w:val="22"/>
          <w:szCs w:val="22"/>
          <w:lang w:val="en-CA"/>
        </w:rPr>
        <w:t>and increased the club’s annual funding by $</w:t>
      </w:r>
      <w:r w:rsidR="00125BF5" w:rsidRPr="00BD1491">
        <w:rPr>
          <w:rFonts w:ascii="Arial" w:hAnsi="Arial" w:cs="Arial"/>
          <w:sz w:val="22"/>
          <w:szCs w:val="22"/>
          <w:lang w:val="en-CA"/>
        </w:rPr>
        <w:t>6</w:t>
      </w:r>
      <w:r w:rsidR="003D3D98" w:rsidRPr="00BD1491">
        <w:rPr>
          <w:rFonts w:ascii="Arial" w:hAnsi="Arial" w:cs="Arial"/>
          <w:sz w:val="22"/>
          <w:szCs w:val="22"/>
          <w:lang w:val="en-CA"/>
        </w:rPr>
        <w:t>,000</w:t>
      </w:r>
    </w:p>
    <w:p w14:paraId="2E031962" w14:textId="74B33E8B" w:rsidR="006D7F5E" w:rsidRPr="00BD1491" w:rsidRDefault="003865B9" w:rsidP="002B09A9">
      <w:pPr>
        <w:numPr>
          <w:ilvl w:val="0"/>
          <w:numId w:val="5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</w:rPr>
        <w:t>Overhauled and streamlined</w:t>
      </w:r>
      <w:r w:rsidR="006F218C" w:rsidRPr="00BD1491">
        <w:rPr>
          <w:rFonts w:ascii="Arial" w:hAnsi="Arial" w:cs="Arial"/>
          <w:sz w:val="22"/>
          <w:szCs w:val="22"/>
        </w:rPr>
        <w:t xml:space="preserve"> the organization’s financial data</w:t>
      </w:r>
      <w:r w:rsidR="00090E99" w:rsidRPr="00BD1491">
        <w:rPr>
          <w:rFonts w:ascii="Arial" w:hAnsi="Arial" w:cs="Arial"/>
          <w:sz w:val="22"/>
          <w:szCs w:val="22"/>
        </w:rPr>
        <w:t xml:space="preserve"> into a digitalized format</w:t>
      </w:r>
      <w:r w:rsidR="006F218C" w:rsidRPr="00BD1491">
        <w:rPr>
          <w:rFonts w:ascii="Arial" w:hAnsi="Arial" w:cs="Arial"/>
          <w:sz w:val="22"/>
          <w:szCs w:val="22"/>
        </w:rPr>
        <w:t xml:space="preserve"> for </w:t>
      </w:r>
      <w:r w:rsidR="00110B09" w:rsidRPr="00BD1491">
        <w:rPr>
          <w:rFonts w:ascii="Arial" w:hAnsi="Arial" w:cs="Arial"/>
          <w:sz w:val="22"/>
          <w:szCs w:val="22"/>
        </w:rPr>
        <w:t>better</w:t>
      </w:r>
      <w:r w:rsidR="006F218C" w:rsidRPr="00BD1491">
        <w:rPr>
          <w:rFonts w:ascii="Arial" w:hAnsi="Arial" w:cs="Arial"/>
          <w:sz w:val="22"/>
          <w:szCs w:val="22"/>
        </w:rPr>
        <w:t xml:space="preserve"> record keeping and accountability</w:t>
      </w:r>
      <w:r w:rsidR="006F218C" w:rsidRPr="00BD1491" w:rsidDel="006F218C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7F18E68" w14:textId="77777777" w:rsidR="006D7F5E" w:rsidRPr="002B09A9" w:rsidRDefault="006D7F5E" w:rsidP="00132668">
      <w:pPr>
        <w:rPr>
          <w:rFonts w:ascii="Arial" w:hAnsi="Arial" w:cs="Arial"/>
          <w:sz w:val="12"/>
          <w:szCs w:val="12"/>
          <w:lang w:val="en-CA"/>
        </w:rPr>
      </w:pPr>
    </w:p>
    <w:p w14:paraId="18F10267" w14:textId="7AFC5F2C" w:rsidR="006D7F5E" w:rsidRPr="00BD1491" w:rsidRDefault="002E3306" w:rsidP="00132668">
      <w:pPr>
        <w:rPr>
          <w:rFonts w:ascii="Arial" w:hAnsi="Arial" w:cs="Arial"/>
          <w:b/>
          <w:lang w:val="en-CA"/>
        </w:rPr>
      </w:pPr>
      <w:r w:rsidRPr="00BD1491">
        <w:rPr>
          <w:rFonts w:ascii="Arial" w:hAnsi="Arial" w:cs="Arial"/>
          <w:b/>
          <w:highlight w:val="lightGray"/>
          <w:shd w:val="clear" w:color="auto" w:fill="E0E0E0"/>
          <w:lang w:val="en-CA"/>
        </w:rPr>
        <w:t xml:space="preserve">Professional </w:t>
      </w:r>
      <w:commentRangeStart w:id="7"/>
      <w:r w:rsidRPr="00BD1491">
        <w:rPr>
          <w:rFonts w:ascii="Arial" w:hAnsi="Arial" w:cs="Arial"/>
          <w:b/>
          <w:highlight w:val="lightGray"/>
          <w:shd w:val="clear" w:color="auto" w:fill="E0E0E0"/>
          <w:lang w:val="en-CA"/>
        </w:rPr>
        <w:t>Skills</w:t>
      </w:r>
      <w:commentRangeEnd w:id="7"/>
      <w:r w:rsidR="00A1189F">
        <w:rPr>
          <w:rStyle w:val="Marquedecommentaire"/>
        </w:rPr>
        <w:commentReference w:id="7"/>
      </w:r>
      <w:r w:rsidRPr="00BD1491">
        <w:rPr>
          <w:rFonts w:ascii="Arial" w:hAnsi="Arial" w:cs="Arial"/>
          <w:b/>
          <w:color w:val="FFFFFF" w:themeColor="background1"/>
          <w:highlight w:val="lightGray"/>
          <w:shd w:val="clear" w:color="auto" w:fill="E0E0E0"/>
          <w:lang w:val="en-CA"/>
        </w:rPr>
        <w:t>____________________________________________________________</w:t>
      </w:r>
    </w:p>
    <w:p w14:paraId="5CA43CC5" w14:textId="77777777" w:rsidR="002B09A9" w:rsidRPr="002B09A9" w:rsidRDefault="002B09A9" w:rsidP="00132668">
      <w:pPr>
        <w:rPr>
          <w:rFonts w:ascii="Arial" w:hAnsi="Arial" w:cs="Arial"/>
          <w:b/>
          <w:sz w:val="12"/>
          <w:szCs w:val="12"/>
          <w:lang w:val="en-CA"/>
        </w:rPr>
      </w:pPr>
    </w:p>
    <w:p w14:paraId="70F5DBFE" w14:textId="771430E2" w:rsidR="006D7F5E" w:rsidRPr="00BD1491" w:rsidRDefault="006D7F5E" w:rsidP="00132668">
      <w:pPr>
        <w:rPr>
          <w:rFonts w:ascii="Arial" w:hAnsi="Arial" w:cs="Arial"/>
          <w:b/>
          <w:sz w:val="22"/>
          <w:szCs w:val="22"/>
          <w:lang w:val="en-CA"/>
        </w:rPr>
      </w:pPr>
      <w:r w:rsidRPr="00BD1491">
        <w:rPr>
          <w:rFonts w:ascii="Arial" w:hAnsi="Arial" w:cs="Arial"/>
          <w:b/>
          <w:sz w:val="22"/>
          <w:szCs w:val="22"/>
          <w:lang w:val="en-CA"/>
        </w:rPr>
        <w:t>Communication</w:t>
      </w:r>
    </w:p>
    <w:p w14:paraId="2305906B" w14:textId="77777777" w:rsidR="006D7F5E" w:rsidRPr="00BD1491" w:rsidRDefault="006D7F5E" w:rsidP="002B09A9">
      <w:pPr>
        <w:numPr>
          <w:ilvl w:val="0"/>
          <w:numId w:val="7"/>
        </w:numPr>
        <w:tabs>
          <w:tab w:val="clear" w:pos="720"/>
          <w:tab w:val="num" w:pos="360"/>
        </w:tabs>
        <w:ind w:hanging="630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Developed excellent oral and written communication skills while working in bilingual environments</w:t>
      </w:r>
    </w:p>
    <w:p w14:paraId="27821723" w14:textId="77777777" w:rsidR="006D7F5E" w:rsidRPr="00BD1491" w:rsidRDefault="006D7F5E" w:rsidP="002B09A9">
      <w:pPr>
        <w:numPr>
          <w:ilvl w:val="0"/>
          <w:numId w:val="7"/>
        </w:numPr>
        <w:tabs>
          <w:tab w:val="clear" w:pos="720"/>
          <w:tab w:val="num" w:pos="360"/>
        </w:tabs>
        <w:ind w:hanging="630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Demonstrated the ability to make engaging presentations in academic and professional settings</w:t>
      </w:r>
    </w:p>
    <w:p w14:paraId="44BE7162" w14:textId="77777777" w:rsidR="006D7F5E" w:rsidRPr="00BD1491" w:rsidRDefault="006D7F5E" w:rsidP="002B09A9">
      <w:pPr>
        <w:numPr>
          <w:ilvl w:val="0"/>
          <w:numId w:val="7"/>
        </w:numPr>
        <w:tabs>
          <w:tab w:val="clear" w:pos="720"/>
          <w:tab w:val="num" w:pos="360"/>
        </w:tabs>
        <w:ind w:hanging="630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Prepared detailed briefing notes for upper management related to quality control issues</w:t>
      </w:r>
    </w:p>
    <w:p w14:paraId="59108402" w14:textId="77777777" w:rsidR="006D7F5E" w:rsidRPr="00BD1491" w:rsidRDefault="006D7F5E" w:rsidP="00132668">
      <w:pPr>
        <w:rPr>
          <w:rFonts w:ascii="Arial" w:hAnsi="Arial" w:cs="Arial"/>
          <w:sz w:val="12"/>
          <w:szCs w:val="12"/>
          <w:lang w:val="en-CA"/>
        </w:rPr>
      </w:pPr>
    </w:p>
    <w:p w14:paraId="69A51E89" w14:textId="0F7D66C7" w:rsidR="006D7F5E" w:rsidRPr="00BD1491" w:rsidRDefault="006D7F5E" w:rsidP="00132668">
      <w:pPr>
        <w:rPr>
          <w:rFonts w:ascii="Arial" w:hAnsi="Arial" w:cs="Arial"/>
          <w:b/>
          <w:sz w:val="22"/>
          <w:szCs w:val="22"/>
          <w:lang w:val="en-CA"/>
        </w:rPr>
      </w:pPr>
      <w:r w:rsidRPr="00BD1491">
        <w:rPr>
          <w:rFonts w:ascii="Arial" w:hAnsi="Arial" w:cs="Arial"/>
          <w:b/>
          <w:sz w:val="22"/>
          <w:szCs w:val="22"/>
          <w:lang w:val="en-CA"/>
        </w:rPr>
        <w:t>Leadership</w:t>
      </w:r>
    </w:p>
    <w:p w14:paraId="7E91577D" w14:textId="77777777" w:rsidR="006D7F5E" w:rsidRPr="00BD1491" w:rsidRDefault="006D7F5E" w:rsidP="002B09A9">
      <w:pPr>
        <w:numPr>
          <w:ilvl w:val="0"/>
          <w:numId w:val="8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Successfully coordinated large-scale events for 2 academic associations on campus</w:t>
      </w:r>
    </w:p>
    <w:p w14:paraId="28D661EE" w14:textId="36E9BCA7" w:rsidR="006D7F5E" w:rsidRPr="00BD1491" w:rsidRDefault="006D7F5E" w:rsidP="002B09A9">
      <w:pPr>
        <w:numPr>
          <w:ilvl w:val="0"/>
          <w:numId w:val="8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 xml:space="preserve">Supervised a team of 15 </w:t>
      </w:r>
      <w:r w:rsidR="002E3306" w:rsidRPr="00BD1491">
        <w:rPr>
          <w:rFonts w:ascii="Arial" w:hAnsi="Arial" w:cs="Arial"/>
          <w:sz w:val="22"/>
          <w:szCs w:val="22"/>
          <w:lang w:val="en-CA"/>
        </w:rPr>
        <w:t xml:space="preserve">volunteers </w:t>
      </w:r>
      <w:r w:rsidRPr="00BD1491">
        <w:rPr>
          <w:rFonts w:ascii="Arial" w:hAnsi="Arial" w:cs="Arial"/>
          <w:sz w:val="22"/>
          <w:szCs w:val="22"/>
          <w:lang w:val="en-CA"/>
        </w:rPr>
        <w:t>and motivated members to exceed objectives</w:t>
      </w:r>
      <w:r w:rsidR="00EE091A" w:rsidRPr="00BD1491">
        <w:rPr>
          <w:rFonts w:ascii="Arial" w:hAnsi="Arial" w:cs="Arial"/>
          <w:sz w:val="22"/>
          <w:szCs w:val="22"/>
          <w:lang w:val="en-CA"/>
        </w:rPr>
        <w:br/>
      </w:r>
      <w:r w:rsidRPr="00BD1491">
        <w:rPr>
          <w:rFonts w:ascii="Arial" w:hAnsi="Arial" w:cs="Arial"/>
          <w:sz w:val="22"/>
          <w:szCs w:val="22"/>
          <w:lang w:val="en-CA"/>
        </w:rPr>
        <w:t xml:space="preserve">and expectations </w:t>
      </w:r>
      <w:r w:rsidR="002E3306" w:rsidRPr="00BD1491">
        <w:rPr>
          <w:rFonts w:ascii="Arial" w:hAnsi="Arial" w:cs="Arial"/>
          <w:sz w:val="22"/>
          <w:szCs w:val="22"/>
          <w:lang w:val="en-CA"/>
        </w:rPr>
        <w:t xml:space="preserve">set </w:t>
      </w:r>
      <w:r w:rsidR="0091670C" w:rsidRPr="00BD1491">
        <w:rPr>
          <w:rFonts w:ascii="Arial" w:hAnsi="Arial" w:cs="Arial"/>
          <w:sz w:val="22"/>
          <w:szCs w:val="22"/>
          <w:lang w:val="en-CA"/>
        </w:rPr>
        <w:t xml:space="preserve">by </w:t>
      </w:r>
      <w:r w:rsidR="002E3306" w:rsidRPr="00BD1491">
        <w:rPr>
          <w:rFonts w:ascii="Arial" w:hAnsi="Arial" w:cs="Arial"/>
          <w:sz w:val="22"/>
          <w:szCs w:val="22"/>
          <w:lang w:val="en-CA"/>
        </w:rPr>
        <w:t>management</w:t>
      </w:r>
    </w:p>
    <w:p w14:paraId="4377A354" w14:textId="77777777" w:rsidR="006D7F5E" w:rsidRPr="00BD1491" w:rsidRDefault="006D7F5E" w:rsidP="002B09A9">
      <w:pPr>
        <w:numPr>
          <w:ilvl w:val="0"/>
          <w:numId w:val="8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Displayed initiative by recruiting an executive team to analyze group strengths and weaknesses an</w:t>
      </w:r>
      <w:r w:rsidR="00741E93" w:rsidRPr="00BD1491">
        <w:rPr>
          <w:rFonts w:ascii="Arial" w:hAnsi="Arial" w:cs="Arial"/>
          <w:sz w:val="22"/>
          <w:szCs w:val="22"/>
          <w:lang w:val="en-CA"/>
        </w:rPr>
        <w:t>d devise a plan to enhance team</w:t>
      </w:r>
      <w:r w:rsidRPr="00BD1491">
        <w:rPr>
          <w:rFonts w:ascii="Arial" w:hAnsi="Arial" w:cs="Arial"/>
          <w:sz w:val="22"/>
          <w:szCs w:val="22"/>
          <w:lang w:val="en-CA"/>
        </w:rPr>
        <w:t xml:space="preserve"> dynamics as well as the overall success of student club events</w:t>
      </w:r>
    </w:p>
    <w:p w14:paraId="5FC1AC60" w14:textId="77777777" w:rsidR="006D7F5E" w:rsidRPr="00BD1491" w:rsidRDefault="006D7F5E" w:rsidP="00132668">
      <w:pPr>
        <w:rPr>
          <w:rFonts w:ascii="Arial" w:hAnsi="Arial" w:cs="Arial"/>
          <w:sz w:val="12"/>
          <w:szCs w:val="12"/>
          <w:lang w:val="en-CA"/>
        </w:rPr>
      </w:pPr>
    </w:p>
    <w:p w14:paraId="23FEB711" w14:textId="233D05CC" w:rsidR="006D7F5E" w:rsidRPr="00BD1491" w:rsidRDefault="006D7F5E" w:rsidP="00132668">
      <w:pPr>
        <w:rPr>
          <w:rFonts w:ascii="Arial" w:hAnsi="Arial" w:cs="Arial"/>
          <w:b/>
          <w:sz w:val="22"/>
          <w:szCs w:val="22"/>
          <w:lang w:val="en-CA"/>
        </w:rPr>
      </w:pPr>
      <w:r w:rsidRPr="00BD1491">
        <w:rPr>
          <w:rFonts w:ascii="Arial" w:hAnsi="Arial" w:cs="Arial"/>
          <w:b/>
          <w:sz w:val="22"/>
          <w:szCs w:val="22"/>
          <w:lang w:val="en-CA"/>
        </w:rPr>
        <w:t>Computer</w:t>
      </w:r>
    </w:p>
    <w:p w14:paraId="7DC1D8FE" w14:textId="7DF7DBFE" w:rsidR="006D7F5E" w:rsidRPr="00BD1491" w:rsidRDefault="002E3306" w:rsidP="002B09A9">
      <w:pPr>
        <w:numPr>
          <w:ilvl w:val="0"/>
          <w:numId w:val="1"/>
        </w:numPr>
        <w:tabs>
          <w:tab w:val="clear" w:pos="720"/>
          <w:tab w:val="num" w:pos="360"/>
        </w:tabs>
        <w:ind w:hanging="630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Highly proficient at using</w:t>
      </w:r>
      <w:r w:rsidR="006D7F5E" w:rsidRPr="00BD1491">
        <w:rPr>
          <w:rFonts w:ascii="Arial" w:hAnsi="Arial" w:cs="Arial"/>
          <w:sz w:val="22"/>
          <w:szCs w:val="22"/>
          <w:lang w:val="en-CA"/>
        </w:rPr>
        <w:t xml:space="preserve"> Microsoft </w:t>
      </w:r>
      <w:r w:rsidR="00ED524E" w:rsidRPr="00BD1491">
        <w:rPr>
          <w:rFonts w:ascii="Arial" w:hAnsi="Arial" w:cs="Arial"/>
          <w:sz w:val="22"/>
          <w:szCs w:val="22"/>
          <w:lang w:val="en-CA"/>
        </w:rPr>
        <w:t xml:space="preserve">Excel, including solver, macros, </w:t>
      </w:r>
      <w:proofErr w:type="spellStart"/>
      <w:r w:rsidR="00ED524E" w:rsidRPr="00BD1491">
        <w:rPr>
          <w:rFonts w:ascii="Arial" w:hAnsi="Arial" w:cs="Arial"/>
          <w:sz w:val="22"/>
          <w:szCs w:val="22"/>
          <w:lang w:val="en-CA"/>
        </w:rPr>
        <w:t>vlookup</w:t>
      </w:r>
      <w:proofErr w:type="spellEnd"/>
      <w:r w:rsidR="00ED524E" w:rsidRPr="00BD1491">
        <w:rPr>
          <w:rFonts w:ascii="Arial" w:hAnsi="Arial" w:cs="Arial"/>
          <w:sz w:val="22"/>
          <w:szCs w:val="22"/>
          <w:lang w:val="en-CA"/>
        </w:rPr>
        <w:t xml:space="preserve">, </w:t>
      </w:r>
      <w:commentRangeStart w:id="8"/>
      <w:r w:rsidR="00ED524E" w:rsidRPr="00BD1491">
        <w:rPr>
          <w:rFonts w:ascii="Arial" w:hAnsi="Arial" w:cs="Arial"/>
          <w:sz w:val="22"/>
          <w:szCs w:val="22"/>
          <w:lang w:val="en-CA"/>
        </w:rPr>
        <w:t>etc</w:t>
      </w:r>
      <w:commentRangeEnd w:id="8"/>
      <w:r w:rsidR="00F56473" w:rsidRPr="00BD1491">
        <w:rPr>
          <w:rStyle w:val="Marquedecommentaire"/>
          <w:sz w:val="22"/>
          <w:szCs w:val="22"/>
        </w:rPr>
        <w:commentReference w:id="8"/>
      </w:r>
      <w:r w:rsidR="00ED524E" w:rsidRPr="00BD1491">
        <w:rPr>
          <w:rFonts w:ascii="Arial" w:hAnsi="Arial" w:cs="Arial"/>
          <w:sz w:val="22"/>
          <w:szCs w:val="22"/>
          <w:lang w:val="en-CA"/>
        </w:rPr>
        <w:t>.</w:t>
      </w:r>
    </w:p>
    <w:p w14:paraId="10AE95F7" w14:textId="6F65DDA2" w:rsidR="006D7F5E" w:rsidRPr="00BD1491" w:rsidRDefault="006D7F5E" w:rsidP="002B09A9">
      <w:pPr>
        <w:numPr>
          <w:ilvl w:val="0"/>
          <w:numId w:val="1"/>
        </w:numPr>
        <w:tabs>
          <w:tab w:val="clear" w:pos="720"/>
          <w:tab w:val="num" w:pos="360"/>
        </w:tabs>
        <w:ind w:hanging="630"/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Completed advanced level courses in MS Access</w:t>
      </w:r>
      <w:r w:rsidR="00F11E21" w:rsidRPr="00BD1491">
        <w:rPr>
          <w:rFonts w:ascii="Arial" w:hAnsi="Arial" w:cs="Arial"/>
          <w:sz w:val="22"/>
          <w:szCs w:val="22"/>
          <w:lang w:val="en-CA"/>
        </w:rPr>
        <w:t xml:space="preserve">, </w:t>
      </w:r>
      <w:proofErr w:type="gramStart"/>
      <w:r w:rsidR="00F11E21" w:rsidRPr="00BD1491">
        <w:rPr>
          <w:rFonts w:ascii="Arial" w:hAnsi="Arial" w:cs="Arial"/>
          <w:sz w:val="22"/>
          <w:szCs w:val="22"/>
          <w:lang w:val="en-CA"/>
        </w:rPr>
        <w:t>Java</w:t>
      </w:r>
      <w:proofErr w:type="gramEnd"/>
      <w:r w:rsidRPr="00BD1491">
        <w:rPr>
          <w:rFonts w:ascii="Arial" w:hAnsi="Arial" w:cs="Arial"/>
          <w:sz w:val="22"/>
          <w:szCs w:val="22"/>
          <w:lang w:val="en-CA"/>
        </w:rPr>
        <w:t xml:space="preserve"> and HTML</w:t>
      </w:r>
    </w:p>
    <w:p w14:paraId="030B966B" w14:textId="77777777" w:rsidR="00132668" w:rsidRPr="002B09A9" w:rsidRDefault="00132668" w:rsidP="00132668">
      <w:pPr>
        <w:rPr>
          <w:rFonts w:ascii="Arial" w:hAnsi="Arial" w:cs="Arial"/>
          <w:sz w:val="12"/>
          <w:szCs w:val="12"/>
          <w:lang w:val="en-CA"/>
        </w:rPr>
      </w:pPr>
    </w:p>
    <w:p w14:paraId="6E962EE1" w14:textId="77777777" w:rsidR="00132668" w:rsidRPr="00132668" w:rsidRDefault="00132668" w:rsidP="00132668">
      <w:pPr>
        <w:rPr>
          <w:rFonts w:ascii="Arial" w:hAnsi="Arial" w:cs="Arial"/>
          <w:b/>
          <w:sz w:val="22"/>
          <w:szCs w:val="22"/>
          <w:lang w:val="en-CA"/>
        </w:rPr>
      </w:pPr>
      <w:r w:rsidRPr="00BD1491">
        <w:rPr>
          <w:rFonts w:ascii="Arial" w:hAnsi="Arial" w:cs="Arial"/>
          <w:b/>
          <w:shd w:val="clear" w:color="auto" w:fill="E0E0E0"/>
          <w:lang w:val="en-CA"/>
        </w:rPr>
        <w:t>Awards and Achievements</w:t>
      </w:r>
      <w:r w:rsidRPr="00BD1491">
        <w:rPr>
          <w:rFonts w:ascii="Arial" w:hAnsi="Arial" w:cs="Arial"/>
          <w:b/>
          <w:color w:val="FFFFFF" w:themeColor="background1"/>
          <w:shd w:val="clear" w:color="auto" w:fill="E0E0E0"/>
          <w:lang w:val="en-CA"/>
        </w:rPr>
        <w:t>_____________________________________</w:t>
      </w:r>
      <w:r w:rsidRPr="00132668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E0E0E0"/>
          <w:lang w:val="en-CA"/>
        </w:rPr>
        <w:t xml:space="preserve">   _______________</w:t>
      </w:r>
    </w:p>
    <w:p w14:paraId="6F44C987" w14:textId="77777777" w:rsidR="00BD1491" w:rsidRPr="00BD1491" w:rsidRDefault="00BD1491" w:rsidP="00BD1491">
      <w:pPr>
        <w:tabs>
          <w:tab w:val="right" w:pos="9356"/>
        </w:tabs>
        <w:rPr>
          <w:rFonts w:ascii="Arial" w:hAnsi="Arial" w:cs="Arial"/>
          <w:sz w:val="12"/>
          <w:szCs w:val="12"/>
          <w:lang w:val="en-CA"/>
        </w:rPr>
      </w:pPr>
    </w:p>
    <w:p w14:paraId="12916DCC" w14:textId="51EC3F4A" w:rsidR="00132668" w:rsidRPr="002E0D5B" w:rsidRDefault="00132668" w:rsidP="002B09A9">
      <w:pPr>
        <w:numPr>
          <w:ilvl w:val="0"/>
          <w:numId w:val="6"/>
        </w:numPr>
        <w:tabs>
          <w:tab w:val="clear" w:pos="720"/>
          <w:tab w:val="num" w:pos="360"/>
          <w:tab w:val="right" w:pos="9356"/>
        </w:tabs>
        <w:ind w:hanging="540"/>
        <w:rPr>
          <w:rFonts w:ascii="Arial" w:hAnsi="Arial" w:cs="Arial"/>
          <w:sz w:val="22"/>
          <w:szCs w:val="22"/>
          <w:lang w:val="en-CA"/>
        </w:rPr>
      </w:pPr>
      <w:r w:rsidRPr="002E0D5B">
        <w:rPr>
          <w:rFonts w:ascii="Arial" w:hAnsi="Arial" w:cs="Arial"/>
          <w:sz w:val="22"/>
          <w:szCs w:val="22"/>
          <w:lang w:val="en-CA"/>
        </w:rPr>
        <w:t xml:space="preserve">Young Entrepreneur of the Year Award </w:t>
      </w:r>
      <w:r w:rsidRPr="002E0D5B">
        <w:rPr>
          <w:rFonts w:ascii="Arial" w:hAnsi="Arial" w:cs="Arial"/>
          <w:sz w:val="22"/>
          <w:szCs w:val="22"/>
          <w:lang w:val="en-CA"/>
        </w:rPr>
        <w:tab/>
        <w:t>year</w:t>
      </w:r>
    </w:p>
    <w:p w14:paraId="702DDF7B" w14:textId="77777777" w:rsidR="00132668" w:rsidRPr="002E0D5B" w:rsidRDefault="00132668" w:rsidP="002B09A9">
      <w:pPr>
        <w:numPr>
          <w:ilvl w:val="0"/>
          <w:numId w:val="6"/>
        </w:numPr>
        <w:tabs>
          <w:tab w:val="clear" w:pos="720"/>
          <w:tab w:val="num" w:pos="360"/>
          <w:tab w:val="right" w:pos="9356"/>
        </w:tabs>
        <w:ind w:hanging="540"/>
        <w:rPr>
          <w:rFonts w:ascii="Arial" w:hAnsi="Arial" w:cs="Arial"/>
          <w:sz w:val="22"/>
          <w:szCs w:val="22"/>
          <w:lang w:val="en-CA"/>
        </w:rPr>
      </w:pPr>
      <w:r w:rsidRPr="002E0D5B">
        <w:rPr>
          <w:rFonts w:ascii="Arial" w:hAnsi="Arial" w:cs="Arial"/>
          <w:sz w:val="22"/>
          <w:szCs w:val="22"/>
          <w:lang w:val="en-CA"/>
        </w:rPr>
        <w:t>Jeux du Commerce: 2</w:t>
      </w:r>
      <w:r w:rsidRPr="002E0D5B">
        <w:rPr>
          <w:rFonts w:ascii="Arial" w:hAnsi="Arial" w:cs="Arial"/>
          <w:sz w:val="22"/>
          <w:szCs w:val="22"/>
          <w:vertAlign w:val="superscript"/>
          <w:lang w:val="en-CA"/>
        </w:rPr>
        <w:t>nd</w:t>
      </w:r>
      <w:r w:rsidRPr="002E0D5B">
        <w:rPr>
          <w:rFonts w:ascii="Arial" w:hAnsi="Arial" w:cs="Arial"/>
          <w:sz w:val="22"/>
          <w:szCs w:val="22"/>
          <w:lang w:val="en-CA"/>
        </w:rPr>
        <w:t xml:space="preserve"> Place Finish – Stock Simulation Team </w:t>
      </w:r>
      <w:r w:rsidRPr="002E0D5B">
        <w:rPr>
          <w:rFonts w:ascii="Arial" w:hAnsi="Arial" w:cs="Arial"/>
          <w:sz w:val="22"/>
          <w:szCs w:val="22"/>
          <w:lang w:val="en-CA"/>
        </w:rPr>
        <w:tab/>
        <w:t>year</w:t>
      </w:r>
    </w:p>
    <w:p w14:paraId="4A92F69C" w14:textId="1346D087" w:rsidR="00132668" w:rsidRPr="002E0D5B" w:rsidRDefault="00132668" w:rsidP="002B09A9">
      <w:pPr>
        <w:numPr>
          <w:ilvl w:val="0"/>
          <w:numId w:val="6"/>
        </w:numPr>
        <w:tabs>
          <w:tab w:val="clear" w:pos="720"/>
          <w:tab w:val="num" w:pos="360"/>
          <w:tab w:val="right" w:pos="9356"/>
        </w:tabs>
        <w:ind w:hanging="540"/>
        <w:rPr>
          <w:rFonts w:ascii="Arial" w:hAnsi="Arial" w:cs="Arial"/>
          <w:sz w:val="22"/>
          <w:szCs w:val="22"/>
          <w:lang w:val="en-CA"/>
        </w:rPr>
      </w:pPr>
      <w:commentRangeStart w:id="9"/>
      <w:r w:rsidRPr="002E0D5B">
        <w:rPr>
          <w:rFonts w:ascii="Arial" w:hAnsi="Arial" w:cs="Arial"/>
          <w:sz w:val="22"/>
          <w:szCs w:val="22"/>
          <w:lang w:val="en-CA"/>
        </w:rPr>
        <w:t>Bilingual</w:t>
      </w:r>
      <w:commentRangeEnd w:id="9"/>
      <w:r w:rsidR="00F56473" w:rsidRPr="002E0D5B">
        <w:rPr>
          <w:rStyle w:val="Marquedecommentaire"/>
          <w:sz w:val="22"/>
          <w:szCs w:val="22"/>
        </w:rPr>
        <w:commentReference w:id="9"/>
      </w:r>
      <w:r w:rsidRPr="002E0D5B">
        <w:rPr>
          <w:rFonts w:ascii="Arial" w:hAnsi="Arial" w:cs="Arial"/>
          <w:sz w:val="22"/>
          <w:szCs w:val="22"/>
          <w:lang w:val="en-CA"/>
        </w:rPr>
        <w:t xml:space="preserve"> Certificate, Glebe High School </w:t>
      </w:r>
      <w:r w:rsidRPr="002E0D5B">
        <w:rPr>
          <w:rFonts w:ascii="Arial" w:hAnsi="Arial" w:cs="Arial"/>
          <w:sz w:val="22"/>
          <w:szCs w:val="22"/>
          <w:lang w:val="en-CA"/>
        </w:rPr>
        <w:tab/>
        <w:t>year</w:t>
      </w:r>
    </w:p>
    <w:p w14:paraId="14BBEACB" w14:textId="77777777" w:rsidR="006D7F5E" w:rsidRPr="002B09A9" w:rsidRDefault="006D7F5E" w:rsidP="00132668">
      <w:pPr>
        <w:rPr>
          <w:rFonts w:ascii="Arial" w:hAnsi="Arial" w:cs="Arial"/>
          <w:sz w:val="12"/>
          <w:szCs w:val="12"/>
          <w:lang w:val="en-CA"/>
        </w:rPr>
      </w:pPr>
    </w:p>
    <w:p w14:paraId="082B1ADB" w14:textId="08779A44" w:rsidR="006D7F5E" w:rsidRPr="00BD1491" w:rsidRDefault="002E3306" w:rsidP="00132668">
      <w:pPr>
        <w:rPr>
          <w:rFonts w:ascii="Arial" w:hAnsi="Arial" w:cs="Arial"/>
          <w:b/>
          <w:lang w:val="en-CA"/>
        </w:rPr>
      </w:pPr>
      <w:r w:rsidRPr="00BD1491">
        <w:rPr>
          <w:rFonts w:ascii="Arial" w:hAnsi="Arial" w:cs="Arial"/>
          <w:b/>
          <w:highlight w:val="lightGray"/>
          <w:shd w:val="clear" w:color="auto" w:fill="E0E0E0"/>
          <w:lang w:val="en-CA"/>
        </w:rPr>
        <w:t>Interests and Activities</w:t>
      </w:r>
      <w:r w:rsidRPr="00BD1491">
        <w:rPr>
          <w:rFonts w:ascii="Arial" w:hAnsi="Arial" w:cs="Arial"/>
          <w:b/>
          <w:color w:val="FFFFFF" w:themeColor="background1"/>
          <w:shd w:val="clear" w:color="auto" w:fill="E0E0E0"/>
          <w:lang w:val="en-CA"/>
        </w:rPr>
        <w:t>________________________________________________________</w:t>
      </w:r>
    </w:p>
    <w:p w14:paraId="01CD1D27" w14:textId="77777777" w:rsidR="00BD1491" w:rsidRPr="00BD1491" w:rsidRDefault="00BD1491" w:rsidP="00132668">
      <w:pPr>
        <w:rPr>
          <w:rFonts w:ascii="Arial" w:hAnsi="Arial" w:cs="Arial"/>
          <w:sz w:val="12"/>
          <w:szCs w:val="12"/>
          <w:lang w:val="en-CA"/>
        </w:rPr>
      </w:pPr>
    </w:p>
    <w:p w14:paraId="78B2045E" w14:textId="3CF44378" w:rsidR="006D7F5E" w:rsidRPr="00BD1491" w:rsidRDefault="006D7F5E" w:rsidP="00132668">
      <w:pPr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Sports: Soccer, football, biking, kayaking</w:t>
      </w:r>
    </w:p>
    <w:p w14:paraId="605E8EEB" w14:textId="77777777" w:rsidR="006D7F5E" w:rsidRPr="00BD1491" w:rsidRDefault="006D7F5E" w:rsidP="00132668">
      <w:pPr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Reading: Business and outdoor activity magazines</w:t>
      </w:r>
    </w:p>
    <w:p w14:paraId="6D064541" w14:textId="19E3CCAF" w:rsidR="008364A3" w:rsidRPr="00BD1491" w:rsidRDefault="006D7F5E" w:rsidP="00F26C0E">
      <w:pPr>
        <w:rPr>
          <w:rFonts w:ascii="Arial" w:hAnsi="Arial" w:cs="Arial"/>
          <w:sz w:val="22"/>
          <w:szCs w:val="22"/>
          <w:lang w:val="en-CA"/>
        </w:rPr>
      </w:pPr>
      <w:r w:rsidRPr="00BD1491">
        <w:rPr>
          <w:rFonts w:ascii="Arial" w:hAnsi="Arial" w:cs="Arial"/>
          <w:sz w:val="22"/>
          <w:szCs w:val="22"/>
          <w:lang w:val="en-CA"/>
        </w:rPr>
        <w:t>Travel: England, Ireland, Scotland, Eastern and Western Canada</w:t>
      </w:r>
    </w:p>
    <w:sectPr w:rsidR="008364A3" w:rsidRPr="00BD1491" w:rsidSect="00BD1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éronique Bélinge" w:date="2021-05-26T22:20:00Z" w:initials="VB">
    <w:p w14:paraId="429E87E8" w14:textId="619B1823" w:rsidR="00F11198" w:rsidRDefault="00F11198">
      <w:pPr>
        <w:pStyle w:val="Commentaire"/>
      </w:pPr>
      <w:r>
        <w:rPr>
          <w:rStyle w:val="Marquedecommentaire"/>
        </w:rPr>
        <w:annotationRef/>
      </w:r>
      <w:r>
        <w:t>Adding a tailored headline is a great way to build a stronger connection between your profile and the posting.</w:t>
      </w:r>
    </w:p>
  </w:comment>
  <w:comment w:id="1" w:author="Véronique Bélinge" w:date="2021-05-26T22:10:00Z" w:initials="VB">
    <w:p w14:paraId="5E4EE3D8" w14:textId="1D393A08" w:rsidR="00710290" w:rsidRDefault="00710290">
      <w:pPr>
        <w:pStyle w:val="Commentaire"/>
      </w:pPr>
      <w:r>
        <w:rPr>
          <w:rStyle w:val="Marquedecommentaire"/>
        </w:rPr>
        <w:annotationRef/>
      </w:r>
      <w:r>
        <w:t>You don’t have to add your full address. If you are ready to relocate for a job in a different city, don’t forget to mention it.</w:t>
      </w:r>
      <w:r w:rsidR="00F11198">
        <w:t xml:space="preserve"> Use the wording from the posting.</w:t>
      </w:r>
    </w:p>
  </w:comment>
  <w:comment w:id="2" w:author="Véronique Bélinge" w:date="2021-05-26T22:11:00Z" w:initials="VB">
    <w:p w14:paraId="653AE3CF" w14:textId="1C91F0AF" w:rsidR="00710290" w:rsidRDefault="00710290">
      <w:pPr>
        <w:pStyle w:val="Commentaire"/>
      </w:pPr>
      <w:r>
        <w:rPr>
          <w:rStyle w:val="Marquedecommentaire"/>
        </w:rPr>
        <w:annotationRef/>
      </w:r>
      <w:r>
        <w:t>Adding a LinkedIn address helps with applicant tracking systems (ATS).</w:t>
      </w:r>
    </w:p>
  </w:comment>
  <w:comment w:id="3" w:author="Véronique Bélinge [2]" w:date="2020-09-30T15:51:00Z" w:initials="VB">
    <w:p w14:paraId="7D1E1F2D" w14:textId="1FF5A479" w:rsidR="00132668" w:rsidRDefault="00132668">
      <w:pPr>
        <w:pStyle w:val="Commentaire"/>
      </w:pPr>
      <w:r>
        <w:rPr>
          <w:rStyle w:val="Marquedecommentaire"/>
        </w:rPr>
        <w:annotationRef/>
      </w:r>
      <w:r>
        <w:t xml:space="preserve">A profile </w:t>
      </w:r>
      <w:r w:rsidR="00F11198">
        <w:t xml:space="preserve">is an excellent way </w:t>
      </w:r>
      <w:r>
        <w:t>to showcase your fit for a rotation</w:t>
      </w:r>
      <w:r w:rsidR="00F11198">
        <w:t>al</w:t>
      </w:r>
      <w:r>
        <w:t xml:space="preserve"> program, a development opportunity</w:t>
      </w:r>
      <w:r w:rsidR="00E6147D">
        <w:t>,</w:t>
      </w:r>
      <w:r>
        <w:t xml:space="preserve"> or an internship, for example.</w:t>
      </w:r>
      <w:r w:rsidR="00E6147D">
        <w:t xml:space="preserve"> Keep it concise, use the impersonal voice, and BE SPECIFIC.</w:t>
      </w:r>
      <w:r w:rsidR="00710290">
        <w:t xml:space="preserve"> Use keywords from the posting.</w:t>
      </w:r>
    </w:p>
  </w:comment>
  <w:comment w:id="4" w:author="Véronique Bélinge [2]" w:date="2020-09-30T16:10:00Z" w:initials="VB">
    <w:p w14:paraId="7A098AD0" w14:textId="48431F21" w:rsidR="00F56473" w:rsidRDefault="00F56473">
      <w:pPr>
        <w:pStyle w:val="Commentaire"/>
      </w:pPr>
      <w:r>
        <w:rPr>
          <w:rStyle w:val="Marquedecommentaire"/>
        </w:rPr>
        <w:annotationRef/>
      </w:r>
      <w:r w:rsidRPr="00BD1491">
        <w:t xml:space="preserve">A combination resumé can be a good option for </w:t>
      </w:r>
      <w:r w:rsidR="008364A3" w:rsidRPr="00BD1491">
        <w:t xml:space="preserve">a new grad, for </w:t>
      </w:r>
      <w:r w:rsidRPr="00BD1491">
        <w:t>someone who is transitioning to a different field</w:t>
      </w:r>
      <w:r w:rsidR="008364A3" w:rsidRPr="00BD1491">
        <w:t>,</w:t>
      </w:r>
      <w:r w:rsidRPr="00BD1491">
        <w:t xml:space="preserve"> or </w:t>
      </w:r>
      <w:r w:rsidR="008364A3" w:rsidRPr="00BD1491">
        <w:t xml:space="preserve">for a candidate that is </w:t>
      </w:r>
      <w:r w:rsidRPr="00BD1491">
        <w:t>r</w:t>
      </w:r>
      <w:r w:rsidR="008364A3" w:rsidRPr="00BD1491">
        <w:t>e-entering the workforce. This format focuses on transferrable skills as well as experience</w:t>
      </w:r>
      <w:r w:rsidR="003953B5" w:rsidRPr="00BD1491">
        <w:t xml:space="preserve">. </w:t>
      </w:r>
      <w:r w:rsidRPr="00BD1491">
        <w:t>Keep in mind</w:t>
      </w:r>
      <w:r w:rsidR="00A1189F">
        <w:t>, however,</w:t>
      </w:r>
      <w:r w:rsidRPr="00BD1491">
        <w:t xml:space="preserve"> that a combination resumé can also lead to unnecessary repetitions. It is important to tailor the content and the order of the different sections so</w:t>
      </w:r>
      <w:r w:rsidR="00F26C0E" w:rsidRPr="00BD1491">
        <w:t xml:space="preserve"> that the recruiter can easily find</w:t>
      </w:r>
      <w:r w:rsidRPr="00BD1491">
        <w:t xml:space="preserve"> the information they are looking for.</w:t>
      </w:r>
    </w:p>
  </w:comment>
  <w:comment w:id="5" w:author="Véronique Bélinge" w:date="2021-05-26T22:13:00Z" w:initials="VB">
    <w:p w14:paraId="377F1F74" w14:textId="601F34A6" w:rsidR="00710290" w:rsidRDefault="00710290">
      <w:pPr>
        <w:pStyle w:val="Commentaire"/>
      </w:pPr>
      <w:r>
        <w:rPr>
          <w:rStyle w:val="Marquedecommentaire"/>
        </w:rPr>
        <w:annotationRef/>
      </w:r>
      <w:r>
        <w:t>Add “experience” to the section title: this helps with ATS.</w:t>
      </w:r>
    </w:p>
  </w:comment>
  <w:comment w:id="6" w:author="Véronique Bélinge" w:date="2021-05-26T22:25:00Z" w:initials="VB">
    <w:p w14:paraId="77EB561B" w14:textId="43D7C49D" w:rsidR="002E0D5B" w:rsidRDefault="002E0D5B">
      <w:pPr>
        <w:pStyle w:val="Commentaire"/>
      </w:pPr>
      <w:r>
        <w:rPr>
          <w:rStyle w:val="Marquedecommentaire"/>
        </w:rPr>
        <w:annotationRef/>
      </w:r>
      <w:r>
        <w:t>Whenever possible, add numerical values!</w:t>
      </w:r>
    </w:p>
  </w:comment>
  <w:comment w:id="7" w:author="Véronique Bélinge" w:date="2021-03-08T11:49:00Z" w:initials="VB">
    <w:p w14:paraId="0E57A632" w14:textId="08F2EDA2" w:rsidR="00A1189F" w:rsidRDefault="00A1189F">
      <w:pPr>
        <w:pStyle w:val="Commentaire"/>
      </w:pPr>
      <w:r>
        <w:rPr>
          <w:rStyle w:val="Marquedecommentaire"/>
        </w:rPr>
        <w:annotationRef/>
      </w:r>
      <w:r>
        <w:t>This is a classic example of a hybrid resumé. You may notice that some statements are repeated.</w:t>
      </w:r>
    </w:p>
  </w:comment>
  <w:comment w:id="8" w:author="Véronique Bélinge [2]" w:date="2020-09-30T16:19:00Z" w:initials="VB">
    <w:p w14:paraId="28BF88D9" w14:textId="692AF54A" w:rsidR="00F56473" w:rsidRDefault="00F56473">
      <w:pPr>
        <w:pStyle w:val="Commentaire"/>
      </w:pPr>
      <w:r>
        <w:rPr>
          <w:rStyle w:val="Marquedecommentaire"/>
        </w:rPr>
        <w:annotationRef/>
      </w:r>
      <w:r>
        <w:t>You may want to add this to your Summary of Qualifications, especially if it</w:t>
      </w:r>
      <w:r w:rsidR="00BD1491">
        <w:t xml:space="preserve"> is</w:t>
      </w:r>
      <w:r>
        <w:t xml:space="preserve"> part of the requirements for the </w:t>
      </w:r>
      <w:r w:rsidR="00036F93">
        <w:t xml:space="preserve">targeted </w:t>
      </w:r>
      <w:r>
        <w:t>job.</w:t>
      </w:r>
    </w:p>
  </w:comment>
  <w:comment w:id="9" w:author="Véronique Bélinge [2]" w:date="2020-09-30T16:18:00Z" w:initials="VB">
    <w:p w14:paraId="4494B919" w14:textId="664EF41D" w:rsidR="00F56473" w:rsidRDefault="00F56473">
      <w:pPr>
        <w:pStyle w:val="Commentaire"/>
      </w:pPr>
      <w:r>
        <w:rPr>
          <w:rStyle w:val="Marquedecommentaire"/>
        </w:rPr>
        <w:annotationRef/>
      </w:r>
      <w:r>
        <w:t>Keep in mind that there are potentially better ways to highlight your ability to communicate in both official languages, especially if it is an asset for a potential recruiter.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9E87E8" w15:done="0"/>
  <w15:commentEx w15:paraId="5E4EE3D8" w15:done="0"/>
  <w15:commentEx w15:paraId="653AE3CF" w15:done="0"/>
  <w15:commentEx w15:paraId="7D1E1F2D" w15:done="0"/>
  <w15:commentEx w15:paraId="7A098AD0" w15:done="0"/>
  <w15:commentEx w15:paraId="377F1F74" w15:done="0"/>
  <w15:commentEx w15:paraId="77EB561B" w15:done="0"/>
  <w15:commentEx w15:paraId="0E57A632" w15:done="0"/>
  <w15:commentEx w15:paraId="28BF88D9" w15:done="0"/>
  <w15:commentEx w15:paraId="4494B9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9481A" w16cex:dateUtc="2021-05-27T02:20:00Z"/>
  <w16cex:commentExtensible w16cex:durableId="245945E6" w16cex:dateUtc="2021-05-27T02:10:00Z"/>
  <w16cex:commentExtensible w16cex:durableId="24594625" w16cex:dateUtc="2021-05-27T02:11:00Z"/>
  <w16cex:commentExtensible w16cex:durableId="231F27F9" w16cex:dateUtc="2020-09-30T19:51:00Z"/>
  <w16cex:commentExtensible w16cex:durableId="231F2C64" w16cex:dateUtc="2020-09-30T20:10:00Z"/>
  <w16cex:commentExtensible w16cex:durableId="24594691" w16cex:dateUtc="2021-05-27T02:13:00Z"/>
  <w16cex:commentExtensible w16cex:durableId="24594950" w16cex:dateUtc="2021-05-27T02:25:00Z"/>
  <w16cex:commentExtensible w16cex:durableId="23F08DB4" w16cex:dateUtc="2021-03-08T16:49:00Z"/>
  <w16cex:commentExtensible w16cex:durableId="231F2E8D" w16cex:dateUtc="2020-09-30T20:19:00Z"/>
  <w16cex:commentExtensible w16cex:durableId="231F2E50" w16cex:dateUtc="2020-09-30T2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9E87E8" w16cid:durableId="2459481A"/>
  <w16cid:commentId w16cid:paraId="5E4EE3D8" w16cid:durableId="245945E6"/>
  <w16cid:commentId w16cid:paraId="653AE3CF" w16cid:durableId="24594625"/>
  <w16cid:commentId w16cid:paraId="7D1E1F2D" w16cid:durableId="231F27F9"/>
  <w16cid:commentId w16cid:paraId="7A098AD0" w16cid:durableId="231F2C64"/>
  <w16cid:commentId w16cid:paraId="377F1F74" w16cid:durableId="24594691"/>
  <w16cid:commentId w16cid:paraId="77EB561B" w16cid:durableId="24594950"/>
  <w16cid:commentId w16cid:paraId="0E57A632" w16cid:durableId="23F08DB4"/>
  <w16cid:commentId w16cid:paraId="28BF88D9" w16cid:durableId="231F2E8D"/>
  <w16cid:commentId w16cid:paraId="4494B919" w16cid:durableId="231F2E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72EF4" w14:textId="77777777" w:rsidR="002B09A9" w:rsidRDefault="002B09A9" w:rsidP="002B09A9">
      <w:r>
        <w:separator/>
      </w:r>
    </w:p>
  </w:endnote>
  <w:endnote w:type="continuationSeparator" w:id="0">
    <w:p w14:paraId="09E13C7A" w14:textId="77777777" w:rsidR="002B09A9" w:rsidRDefault="002B09A9" w:rsidP="002B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19E8D" w14:textId="77777777" w:rsidR="002B09A9" w:rsidRDefault="002B09A9" w:rsidP="002B09A9">
      <w:r>
        <w:separator/>
      </w:r>
    </w:p>
  </w:footnote>
  <w:footnote w:type="continuationSeparator" w:id="0">
    <w:p w14:paraId="420A6253" w14:textId="77777777" w:rsidR="002B09A9" w:rsidRDefault="002B09A9" w:rsidP="002B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6D72"/>
    <w:multiLevelType w:val="hybridMultilevel"/>
    <w:tmpl w:val="1FF8C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415B"/>
    <w:multiLevelType w:val="hybridMultilevel"/>
    <w:tmpl w:val="24F29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67377"/>
    <w:multiLevelType w:val="hybridMultilevel"/>
    <w:tmpl w:val="F0626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7E19"/>
    <w:multiLevelType w:val="hybridMultilevel"/>
    <w:tmpl w:val="9C0E5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95311"/>
    <w:multiLevelType w:val="hybridMultilevel"/>
    <w:tmpl w:val="DA323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4739"/>
    <w:multiLevelType w:val="hybridMultilevel"/>
    <w:tmpl w:val="45508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D51DC"/>
    <w:multiLevelType w:val="hybridMultilevel"/>
    <w:tmpl w:val="66AC4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A7F97"/>
    <w:multiLevelType w:val="hybridMultilevel"/>
    <w:tmpl w:val="B5D8A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041D"/>
    <w:multiLevelType w:val="hybridMultilevel"/>
    <w:tmpl w:val="1068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éronique Bélinge">
    <w15:presenceInfo w15:providerId="AD" w15:userId="S::vbelinge@uottawa.ca::ff518306-d476-466b-8bb4-92c466814905"/>
  </w15:person>
  <w15:person w15:author="Véronique Bélinge [2]">
    <w15:presenceInfo w15:providerId="None" w15:userId="Véronique Bélin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5E"/>
    <w:rsid w:val="00036F93"/>
    <w:rsid w:val="00067B67"/>
    <w:rsid w:val="00090E99"/>
    <w:rsid w:val="00093256"/>
    <w:rsid w:val="000A2BBD"/>
    <w:rsid w:val="000A427E"/>
    <w:rsid w:val="000B17D4"/>
    <w:rsid w:val="001058EC"/>
    <w:rsid w:val="00110B09"/>
    <w:rsid w:val="00125BF5"/>
    <w:rsid w:val="00132668"/>
    <w:rsid w:val="00166ADA"/>
    <w:rsid w:val="00187417"/>
    <w:rsid w:val="001E0871"/>
    <w:rsid w:val="00216684"/>
    <w:rsid w:val="00247110"/>
    <w:rsid w:val="00260E13"/>
    <w:rsid w:val="002A492B"/>
    <w:rsid w:val="002B09A9"/>
    <w:rsid w:val="002E0D5B"/>
    <w:rsid w:val="002E3306"/>
    <w:rsid w:val="002E633A"/>
    <w:rsid w:val="00367452"/>
    <w:rsid w:val="003776EB"/>
    <w:rsid w:val="003865B9"/>
    <w:rsid w:val="003920D9"/>
    <w:rsid w:val="003953B5"/>
    <w:rsid w:val="003C6752"/>
    <w:rsid w:val="003D02CC"/>
    <w:rsid w:val="003D3D98"/>
    <w:rsid w:val="003E052D"/>
    <w:rsid w:val="003E2365"/>
    <w:rsid w:val="003F2CDB"/>
    <w:rsid w:val="00414BAD"/>
    <w:rsid w:val="00420929"/>
    <w:rsid w:val="00432D29"/>
    <w:rsid w:val="00470FAE"/>
    <w:rsid w:val="004842EC"/>
    <w:rsid w:val="004D7730"/>
    <w:rsid w:val="004D7B4F"/>
    <w:rsid w:val="004E7E68"/>
    <w:rsid w:val="00563370"/>
    <w:rsid w:val="00567351"/>
    <w:rsid w:val="005A6307"/>
    <w:rsid w:val="005C69E1"/>
    <w:rsid w:val="005C6A34"/>
    <w:rsid w:val="00600A70"/>
    <w:rsid w:val="00600D1C"/>
    <w:rsid w:val="00653990"/>
    <w:rsid w:val="006652F6"/>
    <w:rsid w:val="0067326C"/>
    <w:rsid w:val="00687AAD"/>
    <w:rsid w:val="006D7F5E"/>
    <w:rsid w:val="006F218C"/>
    <w:rsid w:val="006F7186"/>
    <w:rsid w:val="00710290"/>
    <w:rsid w:val="007352C0"/>
    <w:rsid w:val="00741E93"/>
    <w:rsid w:val="00763CD2"/>
    <w:rsid w:val="007A7F2B"/>
    <w:rsid w:val="008311EB"/>
    <w:rsid w:val="008364A3"/>
    <w:rsid w:val="00874018"/>
    <w:rsid w:val="008A27EA"/>
    <w:rsid w:val="008E0B4B"/>
    <w:rsid w:val="008E274D"/>
    <w:rsid w:val="008E7273"/>
    <w:rsid w:val="008F3060"/>
    <w:rsid w:val="008F690C"/>
    <w:rsid w:val="008F77BC"/>
    <w:rsid w:val="00903810"/>
    <w:rsid w:val="0091670C"/>
    <w:rsid w:val="00960AC5"/>
    <w:rsid w:val="00966CE3"/>
    <w:rsid w:val="00973315"/>
    <w:rsid w:val="00982CED"/>
    <w:rsid w:val="00A1189F"/>
    <w:rsid w:val="00A15AB6"/>
    <w:rsid w:val="00A16F19"/>
    <w:rsid w:val="00A70736"/>
    <w:rsid w:val="00A9652E"/>
    <w:rsid w:val="00AB3A2D"/>
    <w:rsid w:val="00AE2426"/>
    <w:rsid w:val="00B061D9"/>
    <w:rsid w:val="00B32277"/>
    <w:rsid w:val="00B63D46"/>
    <w:rsid w:val="00B75503"/>
    <w:rsid w:val="00B937D1"/>
    <w:rsid w:val="00B94DA8"/>
    <w:rsid w:val="00BD1491"/>
    <w:rsid w:val="00BE5193"/>
    <w:rsid w:val="00C775AB"/>
    <w:rsid w:val="00CD390C"/>
    <w:rsid w:val="00CE4C7A"/>
    <w:rsid w:val="00CF1D0C"/>
    <w:rsid w:val="00CF2E7B"/>
    <w:rsid w:val="00CF4FD7"/>
    <w:rsid w:val="00D1240D"/>
    <w:rsid w:val="00D3564F"/>
    <w:rsid w:val="00D50D01"/>
    <w:rsid w:val="00DB37E0"/>
    <w:rsid w:val="00DE530B"/>
    <w:rsid w:val="00E15F77"/>
    <w:rsid w:val="00E20390"/>
    <w:rsid w:val="00E228B4"/>
    <w:rsid w:val="00E43766"/>
    <w:rsid w:val="00E46BC8"/>
    <w:rsid w:val="00E6147D"/>
    <w:rsid w:val="00EA59A2"/>
    <w:rsid w:val="00ED524E"/>
    <w:rsid w:val="00EE091A"/>
    <w:rsid w:val="00F11198"/>
    <w:rsid w:val="00F11E21"/>
    <w:rsid w:val="00F268A6"/>
    <w:rsid w:val="00F26C0E"/>
    <w:rsid w:val="00F56473"/>
    <w:rsid w:val="00F9664B"/>
    <w:rsid w:val="00FA15B4"/>
    <w:rsid w:val="00F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E911"/>
  <w15:docId w15:val="{A845809C-706E-441E-AACF-1336FB0D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D7F5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2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2CC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E72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2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7273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2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2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8E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326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B09A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B09A9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B09A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09A9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26C0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1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manage247@uottaw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7152B-6496-4B12-ABF5-A6186D02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NCote</dc:creator>
  <cp:keywords/>
  <dc:description/>
  <cp:lastModifiedBy>Véronique Bélinge</cp:lastModifiedBy>
  <cp:revision>10</cp:revision>
  <cp:lastPrinted>2018-08-09T19:33:00Z</cp:lastPrinted>
  <dcterms:created xsi:type="dcterms:W3CDTF">2021-03-08T16:35:00Z</dcterms:created>
  <dcterms:modified xsi:type="dcterms:W3CDTF">2021-08-16T03:01:00Z</dcterms:modified>
</cp:coreProperties>
</file>